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69C9B" w14:textId="77777777" w:rsidR="00F537BA" w:rsidRDefault="00F537BA">
      <w:pPr>
        <w:rPr>
          <w:lang w:val="en-US"/>
        </w:rPr>
      </w:pPr>
      <w:r>
        <w:rPr>
          <w:noProof/>
          <w:lang w:eastAsia="en-AU"/>
        </w:rPr>
        <w:drawing>
          <wp:anchor distT="0" distB="0" distL="114300" distR="114300" simplePos="0" relativeHeight="251705344" behindDoc="0" locked="0" layoutInCell="1" allowOverlap="1" wp14:anchorId="5FEF2667" wp14:editId="74A13753">
            <wp:simplePos x="0" y="0"/>
            <wp:positionH relativeFrom="column">
              <wp:posOffset>545726</wp:posOffset>
            </wp:positionH>
            <wp:positionV relativeFrom="paragraph">
              <wp:posOffset>6985</wp:posOffset>
            </wp:positionV>
            <wp:extent cx="5601970" cy="181356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1970" cy="1813560"/>
                    </a:xfrm>
                    <a:prstGeom prst="rect">
                      <a:avLst/>
                    </a:prstGeom>
                  </pic:spPr>
                </pic:pic>
              </a:graphicData>
            </a:graphic>
            <wp14:sizeRelH relativeFrom="page">
              <wp14:pctWidth>0</wp14:pctWidth>
            </wp14:sizeRelH>
            <wp14:sizeRelV relativeFrom="page">
              <wp14:pctHeight>0</wp14:pctHeight>
            </wp14:sizeRelV>
          </wp:anchor>
        </w:drawing>
      </w:r>
    </w:p>
    <w:p w14:paraId="77A297AF" w14:textId="77777777" w:rsidR="00F537BA" w:rsidRDefault="00F537BA">
      <w:pPr>
        <w:rPr>
          <w:lang w:val="en-US"/>
        </w:rPr>
      </w:pPr>
    </w:p>
    <w:p w14:paraId="33A20950" w14:textId="77777777" w:rsidR="00B81768" w:rsidRDefault="00B81768">
      <w:pPr>
        <w:rPr>
          <w:lang w:val="en-US"/>
        </w:rPr>
      </w:pPr>
    </w:p>
    <w:p w14:paraId="6A4C1BE6" w14:textId="77777777" w:rsidR="00F537BA" w:rsidRDefault="00F537BA">
      <w:pPr>
        <w:rPr>
          <w:lang w:val="en-US"/>
        </w:rPr>
      </w:pPr>
    </w:p>
    <w:p w14:paraId="04D73E98" w14:textId="77777777" w:rsidR="00DE2D69" w:rsidRDefault="00DE2D69">
      <w:pPr>
        <w:rPr>
          <w:lang w:val="en-US"/>
        </w:rPr>
      </w:pPr>
    </w:p>
    <w:p w14:paraId="5089003F" w14:textId="77777777" w:rsidR="00DE2D69" w:rsidRDefault="00DE2D69" w:rsidP="00DE2D69">
      <w:pPr>
        <w:jc w:val="center"/>
        <w:rPr>
          <w:rFonts w:ascii="Britannic Bold" w:hAnsi="Britannic Bold"/>
          <w:lang w:val="en-US"/>
        </w:rPr>
      </w:pPr>
    </w:p>
    <w:p w14:paraId="32DB3F1D" w14:textId="77777777" w:rsidR="00DE2D69" w:rsidRDefault="00ED676D" w:rsidP="0079717E">
      <w:pPr>
        <w:jc w:val="center"/>
        <w:rPr>
          <w:rFonts w:ascii="Museo Sans 900" w:hAnsi="Museo Sans 900"/>
          <w:sz w:val="52"/>
          <w:szCs w:val="52"/>
          <w:lang w:val="en-US"/>
        </w:rPr>
      </w:pPr>
      <w:r>
        <w:rPr>
          <w:rFonts w:ascii="Museo Sans 900" w:hAnsi="Museo Sans 900"/>
          <w:sz w:val="52"/>
          <w:szCs w:val="52"/>
          <w:lang w:val="en-US"/>
        </w:rPr>
        <w:t>Intermolecular Forces and Gases</w:t>
      </w:r>
    </w:p>
    <w:p w14:paraId="2011074A" w14:textId="77777777" w:rsidR="00471DFF" w:rsidRPr="00F537BA" w:rsidRDefault="00DE0C73" w:rsidP="0079717E">
      <w:pPr>
        <w:jc w:val="center"/>
        <w:rPr>
          <w:rFonts w:ascii="Museo Sans 900" w:hAnsi="Museo Sans 900"/>
          <w:sz w:val="52"/>
          <w:szCs w:val="52"/>
          <w:lang w:val="en-US"/>
        </w:rPr>
      </w:pPr>
      <w:r w:rsidRPr="00BC5C97">
        <w:rPr>
          <w:rFonts w:ascii="Britannic Bold" w:hAnsi="Britannic Bold"/>
          <w:noProof/>
          <w:sz w:val="52"/>
          <w:szCs w:val="52"/>
          <w:lang w:eastAsia="en-AU"/>
        </w:rPr>
        <w:drawing>
          <wp:anchor distT="0" distB="0" distL="114300" distR="114300" simplePos="0" relativeHeight="251706368" behindDoc="0" locked="0" layoutInCell="1" allowOverlap="1" wp14:anchorId="67D4594B" wp14:editId="5872930C">
            <wp:simplePos x="0" y="0"/>
            <wp:positionH relativeFrom="column">
              <wp:posOffset>1744980</wp:posOffset>
            </wp:positionH>
            <wp:positionV relativeFrom="paragraph">
              <wp:posOffset>140335</wp:posOffset>
            </wp:positionV>
            <wp:extent cx="2246630" cy="1780540"/>
            <wp:effectExtent l="0" t="0" r="1270" b="0"/>
            <wp:wrapNone/>
            <wp:docPr id="1" name="Picture 1" descr="https://s-media-cache-ak0.pinimg.com/236x/62/69/d5/6269d5745a9ef2f6919a38357d6af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62/69/d5/6269d5745a9ef2f6919a38357d6affbc.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b="4791"/>
                    <a:stretch/>
                  </pic:blipFill>
                  <pic:spPr bwMode="auto">
                    <a:xfrm>
                      <a:off x="0" y="0"/>
                      <a:ext cx="2246630" cy="178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16DDC" w14:textId="77777777" w:rsidR="00DE2D69" w:rsidRDefault="00DE2D69" w:rsidP="00DE2D69">
      <w:pPr>
        <w:jc w:val="center"/>
        <w:rPr>
          <w:rFonts w:ascii="Britannic Bold" w:hAnsi="Britannic Bold"/>
          <w:sz w:val="52"/>
          <w:szCs w:val="52"/>
          <w:lang w:val="en-US"/>
        </w:rPr>
      </w:pPr>
    </w:p>
    <w:p w14:paraId="76F071CD" w14:textId="77777777" w:rsidR="00DE2D69" w:rsidRDefault="00A14DC8" w:rsidP="00DE2D69">
      <w:pPr>
        <w:jc w:val="center"/>
        <w:rPr>
          <w:rFonts w:ascii="Britannic Bold" w:hAnsi="Britannic Bold"/>
          <w:sz w:val="52"/>
          <w:szCs w:val="52"/>
          <w:lang w:val="en-US"/>
        </w:rPr>
      </w:pPr>
      <w:r>
        <w:rPr>
          <w:rFonts w:ascii="Britannic Bold" w:hAnsi="Britannic Bold"/>
          <w:sz w:val="16"/>
          <w:szCs w:val="16"/>
        </w:rPr>
        <w:t xml:space="preserve">       </w:t>
      </w:r>
    </w:p>
    <w:p w14:paraId="014AC05C" w14:textId="77777777" w:rsidR="00DE2D69" w:rsidRDefault="00DE2D69" w:rsidP="00BC5C97">
      <w:pPr>
        <w:rPr>
          <w:rFonts w:ascii="Britannic Bold" w:hAnsi="Britannic Bold"/>
          <w:sz w:val="20"/>
          <w:szCs w:val="20"/>
          <w:lang w:val="en-US"/>
        </w:rPr>
      </w:pPr>
    </w:p>
    <w:p w14:paraId="2BC238B4" w14:textId="77777777" w:rsidR="00BC5C97" w:rsidRPr="00BC5C97" w:rsidRDefault="004C4945" w:rsidP="00BC5C97">
      <w:pPr>
        <w:rPr>
          <w:rFonts w:ascii="Arial" w:hAnsi="Arial" w:cs="Arial"/>
          <w:sz w:val="20"/>
          <w:szCs w:val="20"/>
          <w:lang w:val="en-US"/>
        </w:rPr>
      </w:pPr>
      <w:r w:rsidRPr="00A14DC8">
        <w:rPr>
          <w:rFonts w:ascii="Britannic Bold" w:hAnsi="Britannic Bold"/>
          <w:noProof/>
          <w:sz w:val="16"/>
          <w:szCs w:val="16"/>
          <w:lang w:eastAsia="en-AU"/>
        </w:rPr>
        <w:drawing>
          <wp:anchor distT="0" distB="0" distL="114300" distR="114300" simplePos="0" relativeHeight="251707392" behindDoc="0" locked="0" layoutInCell="1" allowOverlap="1" wp14:anchorId="3E80166A" wp14:editId="52E8BF4B">
            <wp:simplePos x="0" y="0"/>
            <wp:positionH relativeFrom="column">
              <wp:posOffset>4175760</wp:posOffset>
            </wp:positionH>
            <wp:positionV relativeFrom="paragraph">
              <wp:posOffset>225425</wp:posOffset>
            </wp:positionV>
            <wp:extent cx="1549400" cy="2043430"/>
            <wp:effectExtent l="0" t="0" r="0" b="0"/>
            <wp:wrapNone/>
            <wp:docPr id="2" name="Picture 2" descr="http://masswallpapers.mobi/wp-content/uploads/covalent-bond-cartoon-wallpap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swallpapers.mobi/wp-content/uploads/covalent-bond-cartoon-wallpaper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40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23808" behindDoc="0" locked="0" layoutInCell="1" allowOverlap="1" wp14:anchorId="45FF7178" wp14:editId="73B0DE89">
            <wp:simplePos x="0" y="0"/>
            <wp:positionH relativeFrom="column">
              <wp:posOffset>25699</wp:posOffset>
            </wp:positionH>
            <wp:positionV relativeFrom="paragraph">
              <wp:posOffset>224790</wp:posOffset>
            </wp:positionV>
            <wp:extent cx="1534795" cy="2032000"/>
            <wp:effectExtent l="0" t="0" r="8255" b="6350"/>
            <wp:wrapNone/>
            <wp:docPr id="669" name="Picture 669" descr="http://catplanet.org/wp-content/uploads/2014/10/I-see-chromatography-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tplanet.org/wp-content/uploads/2014/10/I-see-chromatography-pap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795"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C73">
        <w:rPr>
          <w:rFonts w:ascii="Britannic Bold" w:hAnsi="Britannic Bold"/>
          <w:sz w:val="20"/>
          <w:szCs w:val="20"/>
          <w:lang w:val="en-US"/>
        </w:rPr>
        <w:t xml:space="preserve">                                                              </w:t>
      </w:r>
      <w:r w:rsidR="00BC5C97">
        <w:rPr>
          <w:rFonts w:ascii="Britannic Bold" w:hAnsi="Britannic Bold"/>
          <w:sz w:val="20"/>
          <w:szCs w:val="20"/>
          <w:lang w:val="en-US"/>
        </w:rPr>
        <w:t xml:space="preserve">                   </w:t>
      </w:r>
      <w:sdt>
        <w:sdtPr>
          <w:rPr>
            <w:rFonts w:ascii="Arial" w:hAnsi="Arial" w:cs="Arial"/>
            <w:sz w:val="16"/>
            <w:szCs w:val="20"/>
            <w:lang w:val="en-US"/>
          </w:rPr>
          <w:id w:val="1392926355"/>
          <w:citation/>
        </w:sdtPr>
        <w:sdtEndPr/>
        <w:sdtContent>
          <w:r w:rsidR="00BC5C97" w:rsidRPr="00BC5C97">
            <w:rPr>
              <w:rFonts w:ascii="Arial" w:hAnsi="Arial" w:cs="Arial"/>
              <w:sz w:val="16"/>
              <w:szCs w:val="20"/>
              <w:lang w:val="en-US"/>
            </w:rPr>
            <w:fldChar w:fldCharType="begin"/>
          </w:r>
          <w:r w:rsidR="00BC5C97" w:rsidRPr="00BC5C97">
            <w:rPr>
              <w:rFonts w:ascii="Arial" w:hAnsi="Arial" w:cs="Arial"/>
              <w:sz w:val="16"/>
              <w:szCs w:val="20"/>
              <w:lang w:val="en-US"/>
            </w:rPr>
            <w:instrText xml:space="preserve"> CITATION Bur15 \l 1033 </w:instrText>
          </w:r>
          <w:r w:rsidR="00BC5C97" w:rsidRPr="00BC5C97">
            <w:rPr>
              <w:rFonts w:ascii="Arial" w:hAnsi="Arial" w:cs="Arial"/>
              <w:sz w:val="16"/>
              <w:szCs w:val="20"/>
              <w:lang w:val="en-US"/>
            </w:rPr>
            <w:fldChar w:fldCharType="separate"/>
          </w:r>
          <w:r w:rsidRPr="004C4945">
            <w:rPr>
              <w:rFonts w:ascii="Arial" w:hAnsi="Arial" w:cs="Arial"/>
              <w:noProof/>
              <w:sz w:val="16"/>
              <w:szCs w:val="20"/>
              <w:lang w:val="en-US"/>
            </w:rPr>
            <w:t>(Burgess n.d.)</w:t>
          </w:r>
          <w:r w:rsidR="00BC5C97" w:rsidRPr="00BC5C97">
            <w:rPr>
              <w:rFonts w:ascii="Arial" w:hAnsi="Arial" w:cs="Arial"/>
              <w:sz w:val="16"/>
              <w:szCs w:val="20"/>
              <w:lang w:val="en-US"/>
            </w:rPr>
            <w:fldChar w:fldCharType="end"/>
          </w:r>
        </w:sdtContent>
      </w:sdt>
    </w:p>
    <w:p w14:paraId="55061C78" w14:textId="77777777" w:rsidR="009553B6" w:rsidRPr="00D03AC2" w:rsidRDefault="009553B6" w:rsidP="009553B6">
      <w:pPr>
        <w:rPr>
          <w:rFonts w:ascii="Britannic Bold" w:hAnsi="Britannic Bold"/>
          <w:sz w:val="16"/>
          <w:szCs w:val="16"/>
          <w:lang w:val="en-US"/>
        </w:rPr>
      </w:pPr>
    </w:p>
    <w:p w14:paraId="667F0D15" w14:textId="77777777" w:rsidR="00D03AC2" w:rsidRPr="009553B6" w:rsidRDefault="00D03AC2" w:rsidP="009553B6">
      <w:pPr>
        <w:rPr>
          <w:rFonts w:ascii="Arial" w:hAnsi="Arial" w:cs="Arial"/>
          <w:sz w:val="16"/>
          <w:szCs w:val="16"/>
          <w:lang w:val="en-US"/>
        </w:rPr>
      </w:pPr>
      <w:r>
        <w:rPr>
          <w:rFonts w:ascii="Arial" w:hAnsi="Arial" w:cs="Arial"/>
          <w:sz w:val="16"/>
          <w:szCs w:val="16"/>
          <w:lang w:val="en-US"/>
        </w:rPr>
        <w:t xml:space="preserve">                         </w:t>
      </w:r>
      <w:r w:rsidR="00A14DC8">
        <w:rPr>
          <w:rFonts w:ascii="Arial" w:hAnsi="Arial" w:cs="Arial"/>
          <w:sz w:val="16"/>
          <w:szCs w:val="16"/>
          <w:lang w:val="en-US"/>
        </w:rPr>
        <w:t xml:space="preserve">                                                                                 </w:t>
      </w:r>
    </w:p>
    <w:p w14:paraId="3325CCED" w14:textId="77777777" w:rsidR="009553B6" w:rsidRPr="009553B6" w:rsidRDefault="009553B6" w:rsidP="009553B6">
      <w:pPr>
        <w:rPr>
          <w:rFonts w:ascii="Arial" w:hAnsi="Arial" w:cs="Arial"/>
          <w:sz w:val="16"/>
          <w:szCs w:val="16"/>
          <w:lang w:val="en-US"/>
        </w:rPr>
      </w:pPr>
      <w:r>
        <w:rPr>
          <w:rFonts w:ascii="Arial" w:hAnsi="Arial" w:cs="Arial"/>
          <w:sz w:val="16"/>
          <w:szCs w:val="16"/>
          <w:lang w:val="en-US"/>
        </w:rPr>
        <w:t xml:space="preserve">                                    </w:t>
      </w:r>
    </w:p>
    <w:p w14:paraId="4C3361F6" w14:textId="77777777" w:rsidR="009553B6" w:rsidRPr="009553B6" w:rsidRDefault="009553B6">
      <w:pPr>
        <w:rPr>
          <w:rFonts w:ascii="Britannic Bold" w:hAnsi="Britannic Bold"/>
          <w:sz w:val="16"/>
          <w:szCs w:val="16"/>
          <w:lang w:val="en-US"/>
        </w:rPr>
      </w:pPr>
    </w:p>
    <w:p w14:paraId="6A41E73E" w14:textId="77777777" w:rsidR="009553B6" w:rsidRPr="006F57DC" w:rsidRDefault="00072CE6">
      <w:pPr>
        <w:rPr>
          <w:rFonts w:ascii="Arial" w:hAnsi="Arial" w:cs="Arial"/>
          <w:sz w:val="16"/>
          <w:szCs w:val="16"/>
          <w:lang w:val="en-US"/>
        </w:rPr>
      </w:pPr>
      <w:r>
        <w:rPr>
          <w:rFonts w:ascii="Britannic Bold" w:hAnsi="Britannic Bold"/>
          <w:sz w:val="16"/>
          <w:szCs w:val="16"/>
          <w:lang w:val="en-US"/>
        </w:rPr>
        <w:t xml:space="preserve">                                                                                                                                                    </w:t>
      </w:r>
    </w:p>
    <w:p w14:paraId="7D511D4C" w14:textId="77777777" w:rsidR="009553B6" w:rsidRPr="009553B6" w:rsidRDefault="009553B6">
      <w:pPr>
        <w:rPr>
          <w:rFonts w:ascii="Britannic Bold" w:hAnsi="Britannic Bold"/>
          <w:sz w:val="16"/>
          <w:szCs w:val="16"/>
          <w:lang w:val="en-US"/>
        </w:rPr>
      </w:pPr>
    </w:p>
    <w:p w14:paraId="2BDDDC67" w14:textId="77777777" w:rsidR="00DE0C73" w:rsidRDefault="00A14DC8">
      <w:pPr>
        <w:rPr>
          <w:rFonts w:ascii="Britannic Bold" w:hAnsi="Britannic Bold"/>
          <w:sz w:val="16"/>
          <w:szCs w:val="16"/>
          <w:lang w:val="en-US"/>
        </w:rPr>
      </w:pPr>
      <w:r>
        <w:rPr>
          <w:rFonts w:ascii="Britannic Bold" w:hAnsi="Britannic Bold"/>
          <w:sz w:val="16"/>
          <w:szCs w:val="16"/>
          <w:lang w:val="en-US"/>
        </w:rPr>
        <w:t xml:space="preserve">                                                                                                                                              </w:t>
      </w:r>
    </w:p>
    <w:p w14:paraId="795D358E" w14:textId="77777777" w:rsidR="004C4945" w:rsidRDefault="00DE0C73" w:rsidP="004C4945">
      <w:pPr>
        <w:spacing w:line="240" w:lineRule="auto"/>
        <w:rPr>
          <w:rFonts w:ascii="Britannic Bold" w:hAnsi="Britannic Bold"/>
          <w:sz w:val="16"/>
          <w:szCs w:val="16"/>
          <w:lang w:val="en-US"/>
        </w:rPr>
      </w:pPr>
      <w:r>
        <w:rPr>
          <w:rFonts w:ascii="Britannic Bold" w:hAnsi="Britannic Bold"/>
          <w:sz w:val="16"/>
          <w:szCs w:val="16"/>
          <w:lang w:val="en-US"/>
        </w:rPr>
        <w:t xml:space="preserve">                             </w:t>
      </w:r>
      <w:r w:rsidR="004C4945">
        <w:rPr>
          <w:rFonts w:ascii="Britannic Bold" w:hAnsi="Britannic Bold"/>
          <w:sz w:val="16"/>
          <w:szCs w:val="16"/>
          <w:lang w:val="en-US"/>
        </w:rPr>
        <w:t xml:space="preserve">                            </w:t>
      </w:r>
    </w:p>
    <w:p w14:paraId="07DC7623" w14:textId="77777777" w:rsidR="009553B6" w:rsidRPr="00DE0C73" w:rsidRDefault="002103A1" w:rsidP="004C4945">
      <w:pPr>
        <w:spacing w:line="240" w:lineRule="auto"/>
        <w:rPr>
          <w:rFonts w:ascii="Arial" w:hAnsi="Arial" w:cs="Arial"/>
          <w:sz w:val="16"/>
          <w:szCs w:val="16"/>
          <w:lang w:val="en-US"/>
        </w:rPr>
      </w:pPr>
      <w:sdt>
        <w:sdtPr>
          <w:rPr>
            <w:rFonts w:ascii="Arial" w:hAnsi="Arial" w:cs="Arial"/>
            <w:sz w:val="16"/>
            <w:szCs w:val="16"/>
            <w:lang w:val="en-US"/>
          </w:rPr>
          <w:id w:val="1424454908"/>
          <w:citation/>
        </w:sdtPr>
        <w:sdtEndPr/>
        <w:sdtContent>
          <w:r w:rsidR="00207736" w:rsidRPr="00207736">
            <w:rPr>
              <w:rFonts w:ascii="Arial" w:hAnsi="Arial" w:cs="Arial"/>
              <w:sz w:val="16"/>
              <w:szCs w:val="16"/>
              <w:lang w:val="en-US"/>
            </w:rPr>
            <w:fldChar w:fldCharType="begin"/>
          </w:r>
          <w:r w:rsidR="00207736" w:rsidRPr="00207736">
            <w:rPr>
              <w:rFonts w:ascii="Arial" w:hAnsi="Arial" w:cs="Arial"/>
              <w:sz w:val="16"/>
              <w:szCs w:val="16"/>
              <w:lang w:val="en-US"/>
            </w:rPr>
            <w:instrText xml:space="preserve"> CITATION Adm14 \l 1033 </w:instrText>
          </w:r>
          <w:r w:rsidR="00207736" w:rsidRPr="00207736">
            <w:rPr>
              <w:rFonts w:ascii="Arial" w:hAnsi="Arial" w:cs="Arial"/>
              <w:sz w:val="16"/>
              <w:szCs w:val="16"/>
              <w:lang w:val="en-US"/>
            </w:rPr>
            <w:fldChar w:fldCharType="separate"/>
          </w:r>
          <w:r w:rsidR="004C4945" w:rsidRPr="004C4945">
            <w:rPr>
              <w:rFonts w:ascii="Arial" w:hAnsi="Arial" w:cs="Arial"/>
              <w:noProof/>
              <w:sz w:val="16"/>
              <w:szCs w:val="16"/>
              <w:lang w:val="en-US"/>
            </w:rPr>
            <w:t>(Admin, I See Chromatography Paper Cat Meme 2014)</w:t>
          </w:r>
          <w:r w:rsidR="00207736" w:rsidRPr="00207736">
            <w:rPr>
              <w:rFonts w:ascii="Arial" w:hAnsi="Arial" w:cs="Arial"/>
              <w:sz w:val="16"/>
              <w:szCs w:val="16"/>
              <w:lang w:val="en-US"/>
            </w:rPr>
            <w:fldChar w:fldCharType="end"/>
          </w:r>
        </w:sdtContent>
      </w:sdt>
      <w:r w:rsidR="00DE0C73">
        <w:rPr>
          <w:rFonts w:ascii="Britannic Bold" w:hAnsi="Britannic Bold"/>
          <w:sz w:val="16"/>
          <w:szCs w:val="16"/>
          <w:lang w:val="en-US"/>
        </w:rPr>
        <w:t xml:space="preserve">                        </w:t>
      </w:r>
      <w:r w:rsidR="00D7729B">
        <w:rPr>
          <w:rFonts w:ascii="Britannic Bold" w:hAnsi="Britannic Bold"/>
          <w:sz w:val="16"/>
          <w:szCs w:val="16"/>
          <w:lang w:val="en-US"/>
        </w:rPr>
        <w:t xml:space="preserve">                               </w:t>
      </w:r>
      <w:r w:rsidR="004C4945">
        <w:rPr>
          <w:rFonts w:ascii="Britannic Bold" w:hAnsi="Britannic Bold"/>
          <w:sz w:val="16"/>
          <w:szCs w:val="16"/>
          <w:lang w:val="en-US"/>
        </w:rPr>
        <w:t xml:space="preserve">   </w:t>
      </w:r>
      <w:r w:rsidR="00A14DC8">
        <w:rPr>
          <w:rFonts w:ascii="Britannic Bold" w:hAnsi="Britannic Bold"/>
          <w:sz w:val="16"/>
          <w:szCs w:val="16"/>
          <w:lang w:val="en-US"/>
        </w:rPr>
        <w:t xml:space="preserve">  </w:t>
      </w:r>
      <w:sdt>
        <w:sdtPr>
          <w:rPr>
            <w:rFonts w:ascii="Arial" w:hAnsi="Arial" w:cs="Arial"/>
            <w:sz w:val="16"/>
            <w:szCs w:val="16"/>
            <w:lang w:val="en-US"/>
          </w:rPr>
          <w:id w:val="-564956304"/>
          <w:citation/>
        </w:sdtPr>
        <w:sdtEndPr/>
        <w:sdtContent>
          <w:r w:rsidR="00A14DC8" w:rsidRPr="00A14DC8">
            <w:rPr>
              <w:rFonts w:ascii="Arial" w:hAnsi="Arial" w:cs="Arial"/>
              <w:sz w:val="16"/>
              <w:szCs w:val="16"/>
              <w:lang w:val="en-US"/>
            </w:rPr>
            <w:fldChar w:fldCharType="begin"/>
          </w:r>
          <w:r w:rsidR="00A14DC8" w:rsidRPr="00A14DC8">
            <w:rPr>
              <w:rFonts w:ascii="Arial" w:hAnsi="Arial" w:cs="Arial"/>
              <w:sz w:val="16"/>
              <w:szCs w:val="16"/>
              <w:lang w:val="en-US"/>
            </w:rPr>
            <w:instrText xml:space="preserve"> CITATION Adm15 \l 1033 </w:instrText>
          </w:r>
          <w:r w:rsidR="00A14DC8" w:rsidRPr="00A14DC8">
            <w:rPr>
              <w:rFonts w:ascii="Arial" w:hAnsi="Arial" w:cs="Arial"/>
              <w:sz w:val="16"/>
              <w:szCs w:val="16"/>
              <w:lang w:val="en-US"/>
            </w:rPr>
            <w:fldChar w:fldCharType="separate"/>
          </w:r>
          <w:r w:rsidR="004C4945" w:rsidRPr="004C4945">
            <w:rPr>
              <w:rFonts w:ascii="Arial" w:hAnsi="Arial" w:cs="Arial"/>
              <w:noProof/>
              <w:sz w:val="16"/>
              <w:szCs w:val="16"/>
              <w:lang w:val="en-US"/>
            </w:rPr>
            <w:t>(Admin, Covalent Bond Cartoon Wallpapers 2015)</w:t>
          </w:r>
          <w:r w:rsidR="00A14DC8" w:rsidRPr="00A14DC8">
            <w:rPr>
              <w:rFonts w:ascii="Arial" w:hAnsi="Arial" w:cs="Arial"/>
              <w:sz w:val="16"/>
              <w:szCs w:val="16"/>
              <w:lang w:val="en-US"/>
            </w:rPr>
            <w:fldChar w:fldCharType="end"/>
          </w:r>
        </w:sdtContent>
      </w:sdt>
      <w:r w:rsidR="00A14DC8" w:rsidRPr="00A14DC8">
        <w:rPr>
          <w:rFonts w:ascii="Arial" w:hAnsi="Arial" w:cs="Arial"/>
          <w:sz w:val="16"/>
          <w:szCs w:val="16"/>
          <w:lang w:val="en-US"/>
        </w:rPr>
        <w:t xml:space="preserve">                            </w:t>
      </w:r>
      <w:r w:rsidR="00A14DC8">
        <w:rPr>
          <w:rFonts w:ascii="Britannic Bold" w:hAnsi="Britannic Bold"/>
          <w:sz w:val="16"/>
          <w:szCs w:val="16"/>
          <w:lang w:val="en-US"/>
        </w:rPr>
        <w:t xml:space="preserve">                                                                                                                                       </w:t>
      </w:r>
    </w:p>
    <w:p w14:paraId="2FACBF68" w14:textId="77777777" w:rsidR="009553B6" w:rsidRDefault="00DE0C73">
      <w:pPr>
        <w:rPr>
          <w:rFonts w:ascii="Britannic Bold" w:hAnsi="Britannic Bold"/>
          <w:sz w:val="16"/>
          <w:szCs w:val="16"/>
          <w:lang w:val="en-US"/>
        </w:rPr>
      </w:pPr>
      <w:r>
        <w:rPr>
          <w:rFonts w:ascii="Britannic Bold" w:hAnsi="Britannic Bold"/>
          <w:noProof/>
          <w:sz w:val="16"/>
          <w:szCs w:val="16"/>
          <w:lang w:eastAsia="en-AU"/>
        </w:rPr>
        <mc:AlternateContent>
          <mc:Choice Requires="wpg">
            <w:drawing>
              <wp:anchor distT="0" distB="0" distL="114300" distR="114300" simplePos="0" relativeHeight="252022784" behindDoc="0" locked="0" layoutInCell="1" allowOverlap="1" wp14:anchorId="635614B8" wp14:editId="7865C6DC">
                <wp:simplePos x="0" y="0"/>
                <wp:positionH relativeFrom="column">
                  <wp:posOffset>714375</wp:posOffset>
                </wp:positionH>
                <wp:positionV relativeFrom="paragraph">
                  <wp:posOffset>213995</wp:posOffset>
                </wp:positionV>
                <wp:extent cx="4864735" cy="1744980"/>
                <wp:effectExtent l="0" t="0" r="0" b="7620"/>
                <wp:wrapNone/>
                <wp:docPr id="668" name="Group 668"/>
                <wp:cNvGraphicFramePr/>
                <a:graphic xmlns:a="http://schemas.openxmlformats.org/drawingml/2006/main">
                  <a:graphicData uri="http://schemas.microsoft.com/office/word/2010/wordprocessingGroup">
                    <wpg:wgp>
                      <wpg:cNvGrpSpPr/>
                      <wpg:grpSpPr>
                        <a:xfrm>
                          <a:off x="0" y="0"/>
                          <a:ext cx="4864735" cy="1744980"/>
                          <a:chOff x="0" y="0"/>
                          <a:chExt cx="4864847" cy="1745130"/>
                        </a:xfrm>
                      </wpg:grpSpPr>
                      <pic:pic xmlns:pic="http://schemas.openxmlformats.org/drawingml/2006/picture">
                        <pic:nvPicPr>
                          <pic:cNvPr id="666" name="Picture 666" descr="https://s-media-cache-ak0.pinimg.com/736x/a0/13/69/a013699d6436b8672a6c90e3158b56f6.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49177" y="0"/>
                            <a:ext cx="2115670" cy="1745130"/>
                          </a:xfrm>
                          <a:prstGeom prst="rect">
                            <a:avLst/>
                          </a:prstGeom>
                          <a:noFill/>
                          <a:ln>
                            <a:noFill/>
                          </a:ln>
                        </pic:spPr>
                      </pic:pic>
                      <pic:pic xmlns:pic="http://schemas.openxmlformats.org/drawingml/2006/picture">
                        <pic:nvPicPr>
                          <pic:cNvPr id="667" name="Picture 667" descr="https://s-media-cache-ak0.pinimg.com/736x/37/df/f4/37dff4bf78af5994477756b0943e177a.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718" cy="1745130"/>
                          </a:xfrm>
                          <a:prstGeom prst="rect">
                            <a:avLst/>
                          </a:prstGeom>
                          <a:noFill/>
                          <a:ln>
                            <a:noFill/>
                          </a:ln>
                        </pic:spPr>
                      </pic:pic>
                    </wpg:wgp>
                  </a:graphicData>
                </a:graphic>
              </wp:anchor>
            </w:drawing>
          </mc:Choice>
          <mc:Fallback>
            <w:pict>
              <v:group w14:anchorId="0CE09216" id="Group 668" o:spid="_x0000_s1026" style="position:absolute;margin-left:56.25pt;margin-top:16.85pt;width:383.05pt;height:137.4pt;z-index:252022784" coordsize="48648,17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6" o:spid="_x0000_s1027" type="#_x0000_t75" alt="https://s-media-cache-ak0.pinimg.com/736x/a0/13/69/a013699d6436b8672a6c90e3158b56f6.jpg" style="position:absolute;left:27491;width:21157;height:1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">
                  <v:imagedata r:id="rId15" o:title="a013699d6436b8672a6c90e3158b56f6"/>
                </v:shape>
                <v:shape id="Picture 667" o:spid="_x0000_s1028" type="#_x0000_t75" alt="https://s-media-cache-ak0.pinimg.com/736x/37/df/f4/37dff4bf78af5994477756b0943e177a.jpg" style="position:absolute;width:26117;height:1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">
                  <v:imagedata r:id="rId16" o:title="37dff4bf78af5994477756b0943e177a"/>
                </v:shape>
              </v:group>
            </w:pict>
          </mc:Fallback>
        </mc:AlternateContent>
      </w:r>
    </w:p>
    <w:p w14:paraId="1137D672" w14:textId="77777777" w:rsidR="009553B6" w:rsidRDefault="009553B6">
      <w:pPr>
        <w:rPr>
          <w:rFonts w:ascii="Britannic Bold" w:hAnsi="Britannic Bold"/>
          <w:sz w:val="16"/>
          <w:szCs w:val="16"/>
          <w:lang w:val="en-US"/>
        </w:rPr>
      </w:pPr>
    </w:p>
    <w:p w14:paraId="262A88D7" w14:textId="77777777" w:rsidR="00072CE6" w:rsidRDefault="009553B6">
      <w:pPr>
        <w:rPr>
          <w:rFonts w:ascii="Britannic Bold" w:hAnsi="Britannic Bold"/>
          <w:sz w:val="16"/>
          <w:szCs w:val="16"/>
          <w:lang w:val="en-US"/>
        </w:rPr>
      </w:pPr>
      <w:r>
        <w:rPr>
          <w:rFonts w:ascii="Britannic Bold" w:hAnsi="Britannic Bold"/>
          <w:sz w:val="16"/>
          <w:szCs w:val="16"/>
          <w:lang w:val="en-US"/>
        </w:rPr>
        <w:t xml:space="preserve">                                                                                                                                                </w:t>
      </w:r>
      <w:r w:rsidR="00F537BA">
        <w:rPr>
          <w:rFonts w:ascii="Britannic Bold" w:hAnsi="Britannic Bold"/>
          <w:sz w:val="16"/>
          <w:szCs w:val="16"/>
          <w:lang w:val="en-US"/>
        </w:rPr>
        <w:t xml:space="preserve">             </w:t>
      </w:r>
    </w:p>
    <w:p w14:paraId="48D06723" w14:textId="77777777" w:rsidR="00072CE6" w:rsidRDefault="00072CE6">
      <w:pPr>
        <w:rPr>
          <w:rFonts w:ascii="Britannic Bold" w:hAnsi="Britannic Bold"/>
          <w:sz w:val="16"/>
          <w:szCs w:val="16"/>
          <w:lang w:val="en-US"/>
        </w:rPr>
      </w:pPr>
    </w:p>
    <w:p w14:paraId="7E118B0B" w14:textId="77777777" w:rsidR="00072CE6" w:rsidRDefault="00072CE6">
      <w:pPr>
        <w:rPr>
          <w:rFonts w:ascii="Britannic Bold" w:hAnsi="Britannic Bold"/>
          <w:sz w:val="16"/>
          <w:szCs w:val="16"/>
          <w:lang w:val="en-US"/>
        </w:rPr>
      </w:pPr>
    </w:p>
    <w:p w14:paraId="02102354" w14:textId="77777777" w:rsidR="00072CE6" w:rsidRDefault="00072CE6">
      <w:pPr>
        <w:rPr>
          <w:rFonts w:ascii="Britannic Bold" w:hAnsi="Britannic Bold"/>
          <w:sz w:val="16"/>
          <w:szCs w:val="16"/>
          <w:lang w:val="en-US"/>
        </w:rPr>
      </w:pPr>
      <w:r>
        <w:rPr>
          <w:rFonts w:ascii="Britannic Bold" w:hAnsi="Britannic Bold"/>
          <w:sz w:val="16"/>
          <w:szCs w:val="16"/>
          <w:lang w:val="en-US"/>
        </w:rPr>
        <w:t xml:space="preserve">                                                                                                                          </w:t>
      </w:r>
      <w:r w:rsidR="00F537BA">
        <w:rPr>
          <w:rFonts w:ascii="Britannic Bold" w:hAnsi="Britannic Bold"/>
          <w:sz w:val="16"/>
          <w:szCs w:val="16"/>
          <w:lang w:val="en-US"/>
        </w:rPr>
        <w:t xml:space="preserve">         </w:t>
      </w:r>
    </w:p>
    <w:p w14:paraId="40280A95" w14:textId="77777777" w:rsidR="00DE0C73" w:rsidRDefault="00DE0C73">
      <w:pPr>
        <w:rPr>
          <w:rFonts w:ascii="Britannic Bold" w:hAnsi="Britannic Bold"/>
          <w:sz w:val="16"/>
          <w:szCs w:val="16"/>
          <w:lang w:val="en-US"/>
        </w:rPr>
      </w:pPr>
      <w:r>
        <w:rPr>
          <w:rFonts w:ascii="Britannic Bold" w:hAnsi="Britannic Bold"/>
          <w:sz w:val="16"/>
          <w:szCs w:val="16"/>
          <w:lang w:val="en-US"/>
        </w:rPr>
        <w:t xml:space="preserve">                                                                                                                                                                                            </w:t>
      </w:r>
    </w:p>
    <w:p w14:paraId="5B2AD164" w14:textId="77777777" w:rsidR="00DE0C73" w:rsidRDefault="00DE0C73">
      <w:pPr>
        <w:rPr>
          <w:rFonts w:ascii="Britannic Bold" w:hAnsi="Britannic Bold"/>
          <w:sz w:val="16"/>
          <w:szCs w:val="16"/>
          <w:lang w:val="en-US"/>
        </w:rPr>
      </w:pPr>
    </w:p>
    <w:p w14:paraId="14AFE350" w14:textId="77777777" w:rsidR="00072CE6" w:rsidRPr="00FB6C91" w:rsidRDefault="00DE0C73">
      <w:pPr>
        <w:rPr>
          <w:rFonts w:ascii="Arial" w:hAnsi="Arial" w:cs="Arial"/>
          <w:sz w:val="16"/>
          <w:szCs w:val="16"/>
          <w:lang w:val="en-US"/>
        </w:rPr>
      </w:pPr>
      <w:r>
        <w:rPr>
          <w:rFonts w:ascii="Britannic Bold" w:hAnsi="Britannic Bold"/>
          <w:sz w:val="16"/>
          <w:szCs w:val="16"/>
          <w:lang w:val="en-US"/>
        </w:rPr>
        <w:t xml:space="preserve">                                                                                                                                                                                                     </w:t>
      </w:r>
      <w:sdt>
        <w:sdtPr>
          <w:rPr>
            <w:rFonts w:ascii="Arial" w:hAnsi="Arial" w:cs="Arial"/>
            <w:sz w:val="16"/>
            <w:szCs w:val="16"/>
            <w:lang w:val="en-US"/>
          </w:rPr>
          <w:id w:val="-1780405435"/>
          <w:citation/>
        </w:sdtPr>
        <w:sdtEndPr/>
        <w:sdtContent>
          <w:r w:rsidRPr="00DE0C73">
            <w:rPr>
              <w:rFonts w:ascii="Arial" w:hAnsi="Arial" w:cs="Arial"/>
              <w:sz w:val="16"/>
              <w:szCs w:val="16"/>
              <w:lang w:val="en-US"/>
            </w:rPr>
            <w:fldChar w:fldCharType="begin"/>
          </w:r>
          <w:r w:rsidRPr="00DE0C73">
            <w:rPr>
              <w:rFonts w:ascii="Arial" w:hAnsi="Arial" w:cs="Arial"/>
              <w:sz w:val="16"/>
              <w:szCs w:val="16"/>
              <w:lang w:val="en-US"/>
            </w:rPr>
            <w:instrText xml:space="preserve"> CITATION Ram15 \l 1033 </w:instrText>
          </w:r>
          <w:r w:rsidRPr="00DE0C73">
            <w:rPr>
              <w:rFonts w:ascii="Arial" w:hAnsi="Arial" w:cs="Arial"/>
              <w:sz w:val="16"/>
              <w:szCs w:val="16"/>
              <w:lang w:val="en-US"/>
            </w:rPr>
            <w:fldChar w:fldCharType="separate"/>
          </w:r>
          <w:r w:rsidR="004C4945" w:rsidRPr="004C4945">
            <w:rPr>
              <w:rFonts w:ascii="Arial" w:hAnsi="Arial" w:cs="Arial"/>
              <w:noProof/>
              <w:sz w:val="16"/>
              <w:szCs w:val="16"/>
              <w:lang w:val="en-US"/>
            </w:rPr>
            <w:t>(Ramos n.d.)</w:t>
          </w:r>
          <w:r w:rsidRPr="00DE0C73">
            <w:rPr>
              <w:rFonts w:ascii="Arial" w:hAnsi="Arial" w:cs="Arial"/>
              <w:sz w:val="16"/>
              <w:szCs w:val="16"/>
              <w:lang w:val="en-US"/>
            </w:rPr>
            <w:fldChar w:fldCharType="end"/>
          </w:r>
        </w:sdtContent>
      </w:sdt>
    </w:p>
    <w:p w14:paraId="3AB042D0" w14:textId="77777777" w:rsidR="0036421C" w:rsidRDefault="009B0387">
      <w:pPr>
        <w:rPr>
          <w:rFonts w:ascii="Arial" w:hAnsi="Arial" w:cs="Arial"/>
          <w:sz w:val="16"/>
          <w:szCs w:val="16"/>
          <w:lang w:val="en-US"/>
        </w:rPr>
        <w:sectPr w:rsidR="0036421C" w:rsidSect="00750FB8">
          <w:footerReference w:type="default" r:id="rId17"/>
          <w:pgSz w:w="11906" w:h="16838"/>
          <w:pgMar w:top="720" w:right="720" w:bottom="720" w:left="720" w:header="708" w:footer="708" w:gutter="0"/>
          <w:cols w:space="708"/>
          <w:titlePg/>
          <w:docGrid w:linePitch="360"/>
        </w:sectPr>
      </w:pPr>
      <w:r>
        <w:rPr>
          <w:rFonts w:ascii="Arial" w:hAnsi="Arial" w:cs="Arial"/>
          <w:sz w:val="16"/>
          <w:szCs w:val="16"/>
          <w:lang w:val="en-US"/>
        </w:rPr>
        <w:t xml:space="preserve">                                                                                                                                                                                                            </w:t>
      </w:r>
    </w:p>
    <w:tbl>
      <w:tblPr>
        <w:tblStyle w:val="TableGrid"/>
        <w:tblpPr w:leftFromText="180" w:rightFromText="180" w:vertAnchor="text" w:horzAnchor="page" w:tblpX="1081" w:tblpY="554"/>
        <w:tblW w:w="0" w:type="auto"/>
        <w:tblLook w:val="04A0" w:firstRow="1" w:lastRow="0" w:firstColumn="1" w:lastColumn="0" w:noHBand="0" w:noVBand="1"/>
      </w:tblPr>
      <w:tblGrid>
        <w:gridCol w:w="843"/>
        <w:gridCol w:w="9613"/>
        <w:gridCol w:w="2835"/>
        <w:gridCol w:w="2004"/>
      </w:tblGrid>
      <w:tr w:rsidR="0036421C" w14:paraId="6AAD09B4" w14:textId="77777777" w:rsidTr="007D6FF7">
        <w:tc>
          <w:tcPr>
            <w:tcW w:w="843" w:type="dxa"/>
          </w:tcPr>
          <w:p w14:paraId="16FFFBBC" w14:textId="77777777" w:rsidR="0036421C" w:rsidRPr="000C4D67" w:rsidRDefault="0036421C" w:rsidP="008F6B2A">
            <w:pPr>
              <w:jc w:val="center"/>
              <w:rPr>
                <w:rFonts w:ascii="Arial" w:hAnsi="Arial" w:cs="Arial"/>
                <w:b/>
                <w:sz w:val="24"/>
                <w:szCs w:val="24"/>
              </w:rPr>
            </w:pPr>
            <w:r w:rsidRPr="000C4D67">
              <w:rPr>
                <w:rFonts w:ascii="Arial" w:hAnsi="Arial" w:cs="Arial"/>
                <w:b/>
                <w:sz w:val="24"/>
                <w:szCs w:val="24"/>
              </w:rPr>
              <w:lastRenderedPageBreak/>
              <w:t>Week</w:t>
            </w:r>
          </w:p>
        </w:tc>
        <w:tc>
          <w:tcPr>
            <w:tcW w:w="9613" w:type="dxa"/>
          </w:tcPr>
          <w:p w14:paraId="75690A6D" w14:textId="77777777" w:rsidR="0036421C" w:rsidRPr="0036421C" w:rsidRDefault="0036421C" w:rsidP="008F6B2A">
            <w:pPr>
              <w:jc w:val="center"/>
              <w:rPr>
                <w:rFonts w:ascii="Arial" w:hAnsi="Arial" w:cs="Arial"/>
                <w:b/>
                <w:sz w:val="24"/>
                <w:szCs w:val="24"/>
              </w:rPr>
            </w:pPr>
            <w:r w:rsidRPr="0036421C">
              <w:rPr>
                <w:rFonts w:ascii="Arial" w:hAnsi="Arial" w:cs="Arial"/>
                <w:b/>
                <w:sz w:val="24"/>
                <w:szCs w:val="24"/>
              </w:rPr>
              <w:t>Outcomes</w:t>
            </w:r>
          </w:p>
        </w:tc>
        <w:tc>
          <w:tcPr>
            <w:tcW w:w="2835" w:type="dxa"/>
          </w:tcPr>
          <w:p w14:paraId="59C1DB1A" w14:textId="77777777" w:rsidR="0036421C" w:rsidRPr="0036421C" w:rsidRDefault="0036421C" w:rsidP="008F6B2A">
            <w:pPr>
              <w:jc w:val="center"/>
              <w:rPr>
                <w:rFonts w:ascii="Arial" w:hAnsi="Arial" w:cs="Arial"/>
                <w:b/>
                <w:sz w:val="24"/>
                <w:szCs w:val="24"/>
              </w:rPr>
            </w:pPr>
            <w:r w:rsidRPr="0036421C">
              <w:rPr>
                <w:rFonts w:ascii="Arial" w:hAnsi="Arial" w:cs="Arial"/>
                <w:b/>
                <w:sz w:val="24"/>
                <w:szCs w:val="24"/>
              </w:rPr>
              <w:t>References</w:t>
            </w:r>
            <w:r w:rsidR="006E2C10">
              <w:rPr>
                <w:rFonts w:ascii="Arial" w:hAnsi="Arial" w:cs="Arial"/>
                <w:b/>
                <w:sz w:val="24"/>
                <w:szCs w:val="24"/>
              </w:rPr>
              <w:t xml:space="preserve"> and tasks</w:t>
            </w:r>
          </w:p>
        </w:tc>
        <w:tc>
          <w:tcPr>
            <w:tcW w:w="2004" w:type="dxa"/>
          </w:tcPr>
          <w:p w14:paraId="7CFF56AC" w14:textId="77777777" w:rsidR="0036421C" w:rsidRPr="0036421C" w:rsidRDefault="006E2C10" w:rsidP="006E2C10">
            <w:pPr>
              <w:jc w:val="center"/>
              <w:rPr>
                <w:rFonts w:ascii="Arial" w:hAnsi="Arial" w:cs="Arial"/>
                <w:b/>
                <w:sz w:val="24"/>
                <w:szCs w:val="24"/>
              </w:rPr>
            </w:pPr>
            <w:r>
              <w:rPr>
                <w:rFonts w:ascii="Arial" w:hAnsi="Arial" w:cs="Arial"/>
                <w:b/>
                <w:sz w:val="24"/>
                <w:szCs w:val="24"/>
              </w:rPr>
              <w:t>Assessments</w:t>
            </w:r>
          </w:p>
        </w:tc>
      </w:tr>
      <w:tr w:rsidR="007D6FF7" w14:paraId="7C97E138" w14:textId="77777777" w:rsidTr="007D6FF7">
        <w:trPr>
          <w:trHeight w:val="2041"/>
        </w:trPr>
        <w:tc>
          <w:tcPr>
            <w:tcW w:w="843" w:type="dxa"/>
          </w:tcPr>
          <w:p w14:paraId="0B5A3D19" w14:textId="77777777" w:rsidR="007D6FF7" w:rsidRDefault="007D6FF7" w:rsidP="00956E10">
            <w:pPr>
              <w:jc w:val="center"/>
              <w:rPr>
                <w:rFonts w:ascii="Arial" w:hAnsi="Arial" w:cs="Arial"/>
                <w:b/>
                <w:sz w:val="24"/>
                <w:szCs w:val="24"/>
              </w:rPr>
            </w:pPr>
            <w:r>
              <w:rPr>
                <w:rFonts w:ascii="Arial" w:hAnsi="Arial" w:cs="Arial"/>
                <w:b/>
                <w:sz w:val="24"/>
                <w:szCs w:val="24"/>
              </w:rPr>
              <w:t xml:space="preserve">Term 3 </w:t>
            </w:r>
          </w:p>
          <w:p w14:paraId="1FE6A17B" w14:textId="77777777" w:rsidR="007D6FF7" w:rsidRDefault="007D6FF7" w:rsidP="00956E10">
            <w:pPr>
              <w:jc w:val="center"/>
              <w:rPr>
                <w:rFonts w:ascii="Arial" w:hAnsi="Arial" w:cs="Arial"/>
                <w:b/>
                <w:sz w:val="24"/>
                <w:szCs w:val="24"/>
              </w:rPr>
            </w:pPr>
            <w:proofErr w:type="spellStart"/>
            <w:r>
              <w:rPr>
                <w:rFonts w:ascii="Arial" w:hAnsi="Arial" w:cs="Arial"/>
                <w:b/>
                <w:sz w:val="24"/>
                <w:szCs w:val="24"/>
              </w:rPr>
              <w:t>Wk</w:t>
            </w:r>
            <w:proofErr w:type="spellEnd"/>
            <w:r>
              <w:rPr>
                <w:rFonts w:ascii="Arial" w:hAnsi="Arial" w:cs="Arial"/>
                <w:b/>
                <w:sz w:val="24"/>
                <w:szCs w:val="24"/>
              </w:rPr>
              <w:t xml:space="preserve"> </w:t>
            </w:r>
          </w:p>
          <w:p w14:paraId="6DCDA467" w14:textId="271627E4" w:rsidR="007D6FF7" w:rsidRPr="000C4D67" w:rsidRDefault="00D95BFA" w:rsidP="00956E10">
            <w:pPr>
              <w:jc w:val="center"/>
              <w:rPr>
                <w:rFonts w:ascii="Arial" w:hAnsi="Arial" w:cs="Arial"/>
                <w:b/>
                <w:sz w:val="24"/>
                <w:szCs w:val="24"/>
              </w:rPr>
            </w:pPr>
            <w:r>
              <w:rPr>
                <w:rFonts w:ascii="Arial" w:hAnsi="Arial" w:cs="Arial"/>
                <w:b/>
                <w:sz w:val="24"/>
                <w:szCs w:val="24"/>
              </w:rPr>
              <w:t>2</w:t>
            </w:r>
            <w:r w:rsidR="007D6FF7">
              <w:rPr>
                <w:rFonts w:ascii="Arial" w:hAnsi="Arial" w:cs="Arial"/>
                <w:b/>
                <w:sz w:val="24"/>
                <w:szCs w:val="24"/>
              </w:rPr>
              <w:t>-</w:t>
            </w:r>
            <w:r>
              <w:rPr>
                <w:rFonts w:ascii="Arial" w:hAnsi="Arial" w:cs="Arial"/>
                <w:b/>
                <w:sz w:val="24"/>
                <w:szCs w:val="24"/>
              </w:rPr>
              <w:t>3</w:t>
            </w:r>
          </w:p>
        </w:tc>
        <w:tc>
          <w:tcPr>
            <w:tcW w:w="9613" w:type="dxa"/>
          </w:tcPr>
          <w:p w14:paraId="0528F084" w14:textId="77777777" w:rsidR="007D6FF7" w:rsidRDefault="007D6FF7" w:rsidP="00956E10">
            <w:pPr>
              <w:pStyle w:val="ListItem"/>
              <w:rPr>
                <w:rFonts w:ascii="Arial" w:hAnsi="Arial" w:cs="Arial"/>
                <w:sz w:val="24"/>
                <w:szCs w:val="24"/>
              </w:rPr>
            </w:pPr>
            <w:r w:rsidRPr="00EA069F">
              <w:rPr>
                <w:rFonts w:ascii="Arial" w:hAnsi="Arial" w:cs="Arial"/>
                <w:sz w:val="24"/>
                <w:szCs w:val="24"/>
              </w:rPr>
              <w:t xml:space="preserve">the valence shell electron pair repulsion (VSEPR) theory and Lewis structure diagrams can be used to explain, predict and draw the shapes of molecules </w:t>
            </w:r>
          </w:p>
          <w:p w14:paraId="0E9FBD6A" w14:textId="77777777" w:rsidR="007D6FF7" w:rsidRPr="008F6B2A" w:rsidRDefault="007D6FF7" w:rsidP="00956E10">
            <w:pPr>
              <w:pStyle w:val="ListItem"/>
              <w:rPr>
                <w:rFonts w:ascii="Arial" w:hAnsi="Arial" w:cs="Arial"/>
                <w:sz w:val="24"/>
                <w:szCs w:val="24"/>
              </w:rPr>
            </w:pPr>
            <w:r w:rsidRPr="00EA069F">
              <w:rPr>
                <w:rFonts w:ascii="Arial" w:hAnsi="Arial" w:cs="Arial"/>
                <w:sz w:val="24"/>
                <w:szCs w:val="24"/>
              </w:rPr>
              <w:t xml:space="preserve">the polarity of molecules can be explained and predicted using knowledge of molecular shape, understanding of symmetry, and comparison of the electronegativity of atoms involved in the bond formation  </w:t>
            </w:r>
          </w:p>
        </w:tc>
        <w:tc>
          <w:tcPr>
            <w:tcW w:w="2835" w:type="dxa"/>
          </w:tcPr>
          <w:p w14:paraId="21324D99" w14:textId="77777777" w:rsidR="007D6FF7" w:rsidRDefault="007D6FF7" w:rsidP="00204C2F">
            <w:pPr>
              <w:spacing w:before="240" w:line="276" w:lineRule="auto"/>
              <w:rPr>
                <w:rFonts w:ascii="Arial" w:hAnsi="Arial" w:cs="Arial"/>
                <w:sz w:val="24"/>
                <w:szCs w:val="24"/>
              </w:rPr>
            </w:pPr>
            <w:r w:rsidRPr="007907F2">
              <w:rPr>
                <w:rFonts w:ascii="Arial" w:hAnsi="Arial" w:cs="Arial"/>
                <w:sz w:val="24"/>
                <w:szCs w:val="24"/>
              </w:rPr>
              <w:t xml:space="preserve">Lucarelli </w:t>
            </w:r>
            <w:r>
              <w:rPr>
                <w:rFonts w:ascii="Arial" w:hAnsi="Arial" w:cs="Arial"/>
                <w:sz w:val="24"/>
                <w:szCs w:val="24"/>
              </w:rPr>
              <w:t xml:space="preserve"> Set 11 q 3</w:t>
            </w:r>
          </w:p>
          <w:p w14:paraId="21D7A201" w14:textId="77777777" w:rsidR="007D6FF7" w:rsidRDefault="007D6FF7" w:rsidP="00956E10">
            <w:pPr>
              <w:rPr>
                <w:rFonts w:ascii="Arial" w:hAnsi="Arial" w:cs="Arial"/>
                <w:sz w:val="24"/>
                <w:szCs w:val="24"/>
              </w:rPr>
            </w:pPr>
          </w:p>
          <w:p w14:paraId="686EB569" w14:textId="77777777" w:rsidR="007D6FF7" w:rsidRDefault="007D6FF7" w:rsidP="00956E10">
            <w:pPr>
              <w:rPr>
                <w:rFonts w:ascii="Arial" w:hAnsi="Arial" w:cs="Arial"/>
                <w:sz w:val="24"/>
                <w:szCs w:val="24"/>
              </w:rPr>
            </w:pPr>
            <w:r w:rsidRPr="007907F2">
              <w:rPr>
                <w:rFonts w:ascii="Arial" w:hAnsi="Arial" w:cs="Arial"/>
                <w:sz w:val="24"/>
                <w:szCs w:val="24"/>
              </w:rPr>
              <w:t xml:space="preserve">Lucarelli </w:t>
            </w:r>
            <w:r>
              <w:rPr>
                <w:rFonts w:ascii="Arial" w:hAnsi="Arial" w:cs="Arial"/>
                <w:sz w:val="24"/>
                <w:szCs w:val="24"/>
              </w:rPr>
              <w:t>Set 12 q 5</w:t>
            </w:r>
          </w:p>
          <w:p w14:paraId="7A326E0F" w14:textId="77777777" w:rsidR="007D6FF7" w:rsidRDefault="007D6FF7" w:rsidP="00956E10">
            <w:pPr>
              <w:rPr>
                <w:rFonts w:ascii="Arial" w:hAnsi="Arial" w:cs="Arial"/>
                <w:sz w:val="24"/>
                <w:szCs w:val="24"/>
              </w:rPr>
            </w:pPr>
          </w:p>
          <w:p w14:paraId="7BB52B62" w14:textId="77777777" w:rsidR="007D6FF7" w:rsidRDefault="007D6FF7" w:rsidP="00956E10">
            <w:pPr>
              <w:rPr>
                <w:rFonts w:ascii="Arial" w:hAnsi="Arial" w:cs="Arial"/>
                <w:sz w:val="24"/>
                <w:szCs w:val="24"/>
              </w:rPr>
            </w:pPr>
            <w:r w:rsidRPr="007907F2">
              <w:rPr>
                <w:rFonts w:ascii="Arial" w:hAnsi="Arial" w:cs="Arial"/>
                <w:sz w:val="24"/>
                <w:szCs w:val="24"/>
              </w:rPr>
              <w:t xml:space="preserve">Lucarelli </w:t>
            </w:r>
            <w:r>
              <w:rPr>
                <w:rFonts w:ascii="Arial" w:hAnsi="Arial" w:cs="Arial"/>
                <w:sz w:val="24"/>
                <w:szCs w:val="24"/>
              </w:rPr>
              <w:t>Set 24 q1-8</w:t>
            </w:r>
          </w:p>
          <w:p w14:paraId="704E4B34" w14:textId="77777777" w:rsidR="007D6FF7" w:rsidRPr="007907F2" w:rsidRDefault="007D6FF7" w:rsidP="00956E10">
            <w:pPr>
              <w:rPr>
                <w:rFonts w:ascii="Arial" w:hAnsi="Arial" w:cs="Arial"/>
                <w:sz w:val="24"/>
                <w:szCs w:val="24"/>
              </w:rPr>
            </w:pPr>
          </w:p>
        </w:tc>
        <w:tc>
          <w:tcPr>
            <w:tcW w:w="2004" w:type="dxa"/>
            <w:vMerge w:val="restart"/>
          </w:tcPr>
          <w:p w14:paraId="06A80CCB" w14:textId="77777777" w:rsidR="007D6FF7" w:rsidRDefault="007D6FF7" w:rsidP="00956E10">
            <w:pPr>
              <w:jc w:val="center"/>
              <w:rPr>
                <w:rFonts w:ascii="Arial" w:hAnsi="Arial" w:cs="Arial"/>
                <w:sz w:val="24"/>
                <w:szCs w:val="24"/>
              </w:rPr>
            </w:pPr>
          </w:p>
          <w:p w14:paraId="77FF87CF" w14:textId="77777777" w:rsidR="007D6FF7" w:rsidRDefault="007D6FF7" w:rsidP="00C656E1">
            <w:pPr>
              <w:jc w:val="center"/>
              <w:rPr>
                <w:rFonts w:ascii="Arial" w:hAnsi="Arial" w:cs="Arial"/>
                <w:sz w:val="24"/>
                <w:szCs w:val="24"/>
              </w:rPr>
            </w:pPr>
          </w:p>
          <w:p w14:paraId="2109F5A8" w14:textId="77777777" w:rsidR="007D6FF7" w:rsidRDefault="007D6FF7" w:rsidP="00C656E1">
            <w:pPr>
              <w:jc w:val="center"/>
              <w:rPr>
                <w:rFonts w:ascii="Arial" w:hAnsi="Arial" w:cs="Arial"/>
                <w:sz w:val="24"/>
                <w:szCs w:val="24"/>
              </w:rPr>
            </w:pPr>
          </w:p>
          <w:p w14:paraId="1621DF69" w14:textId="77777777" w:rsidR="007D6FF7" w:rsidRDefault="007D6FF7" w:rsidP="00C656E1">
            <w:pPr>
              <w:jc w:val="center"/>
              <w:rPr>
                <w:rFonts w:ascii="Arial" w:hAnsi="Arial" w:cs="Arial"/>
                <w:sz w:val="24"/>
                <w:szCs w:val="24"/>
              </w:rPr>
            </w:pPr>
          </w:p>
          <w:p w14:paraId="4C61B083" w14:textId="77777777" w:rsidR="002103A1" w:rsidRDefault="007D6FF7" w:rsidP="00C656E1">
            <w:pPr>
              <w:jc w:val="center"/>
              <w:rPr>
                <w:rFonts w:ascii="Arial" w:hAnsi="Arial" w:cs="Arial"/>
                <w:sz w:val="24"/>
                <w:szCs w:val="24"/>
              </w:rPr>
            </w:pPr>
            <w:r>
              <w:rPr>
                <w:rFonts w:ascii="Arial" w:hAnsi="Arial" w:cs="Arial"/>
                <w:sz w:val="24"/>
                <w:szCs w:val="24"/>
              </w:rPr>
              <w:t xml:space="preserve">Task </w:t>
            </w:r>
            <w:r w:rsidR="002103A1">
              <w:rPr>
                <w:rFonts w:ascii="Arial" w:hAnsi="Arial" w:cs="Arial"/>
                <w:sz w:val="24"/>
                <w:szCs w:val="24"/>
              </w:rPr>
              <w:t>9</w:t>
            </w:r>
            <w:r>
              <w:rPr>
                <w:rFonts w:ascii="Arial" w:hAnsi="Arial" w:cs="Arial"/>
                <w:sz w:val="24"/>
                <w:szCs w:val="24"/>
              </w:rPr>
              <w:t xml:space="preserve">: </w:t>
            </w:r>
          </w:p>
          <w:p w14:paraId="2C848D85" w14:textId="75800C38" w:rsidR="007D6FF7" w:rsidRDefault="007D6FF7" w:rsidP="00C656E1">
            <w:pPr>
              <w:jc w:val="center"/>
              <w:rPr>
                <w:rFonts w:ascii="Arial" w:hAnsi="Arial" w:cs="Arial"/>
                <w:sz w:val="24"/>
                <w:szCs w:val="24"/>
              </w:rPr>
            </w:pPr>
            <w:r>
              <w:rPr>
                <w:rFonts w:ascii="Arial" w:hAnsi="Arial" w:cs="Arial"/>
                <w:sz w:val="24"/>
                <w:szCs w:val="24"/>
              </w:rPr>
              <w:t>Practical test- Post laboratory test 2</w:t>
            </w:r>
          </w:p>
          <w:p w14:paraId="74360101" w14:textId="40F31C3C" w:rsidR="007D6FF7" w:rsidRDefault="007D6FF7" w:rsidP="00C656E1">
            <w:pPr>
              <w:jc w:val="center"/>
              <w:rPr>
                <w:rFonts w:ascii="Arial" w:hAnsi="Arial" w:cs="Arial"/>
                <w:sz w:val="24"/>
                <w:szCs w:val="24"/>
              </w:rPr>
            </w:pPr>
          </w:p>
          <w:p w14:paraId="0B9A37C6" w14:textId="77777777" w:rsidR="002103A1" w:rsidRDefault="002103A1" w:rsidP="002103A1">
            <w:pPr>
              <w:jc w:val="center"/>
              <w:rPr>
                <w:rFonts w:ascii="Arial" w:hAnsi="Arial" w:cs="Arial"/>
                <w:sz w:val="24"/>
                <w:szCs w:val="24"/>
              </w:rPr>
            </w:pPr>
            <w:r>
              <w:rPr>
                <w:rFonts w:ascii="Arial" w:hAnsi="Arial" w:cs="Arial"/>
                <w:sz w:val="24"/>
                <w:szCs w:val="24"/>
              </w:rPr>
              <w:t>Task 10: Investigation- Chromatography to analyse intermolecular forces</w:t>
            </w:r>
          </w:p>
          <w:p w14:paraId="498EF001" w14:textId="77777777" w:rsidR="002103A1" w:rsidRDefault="002103A1" w:rsidP="00C656E1">
            <w:pPr>
              <w:jc w:val="center"/>
              <w:rPr>
                <w:rFonts w:ascii="Arial" w:hAnsi="Arial" w:cs="Arial"/>
                <w:sz w:val="24"/>
                <w:szCs w:val="24"/>
              </w:rPr>
            </w:pPr>
          </w:p>
          <w:p w14:paraId="56D16D76" w14:textId="1859FC8D" w:rsidR="007D6FF7" w:rsidRDefault="007D6FF7" w:rsidP="00C656E1">
            <w:pPr>
              <w:jc w:val="center"/>
              <w:rPr>
                <w:rFonts w:ascii="Arial" w:hAnsi="Arial" w:cs="Arial"/>
                <w:sz w:val="24"/>
                <w:szCs w:val="24"/>
              </w:rPr>
            </w:pPr>
            <w:r>
              <w:rPr>
                <w:rFonts w:ascii="Arial" w:hAnsi="Arial" w:cs="Arial"/>
                <w:sz w:val="24"/>
                <w:szCs w:val="24"/>
              </w:rPr>
              <w:t>Task 1</w:t>
            </w:r>
            <w:r w:rsidR="002103A1">
              <w:rPr>
                <w:rFonts w:ascii="Arial" w:hAnsi="Arial" w:cs="Arial"/>
                <w:sz w:val="24"/>
                <w:szCs w:val="24"/>
              </w:rPr>
              <w:t>1</w:t>
            </w:r>
            <w:r>
              <w:rPr>
                <w:rFonts w:ascii="Arial" w:hAnsi="Arial" w:cs="Arial"/>
                <w:sz w:val="24"/>
                <w:szCs w:val="24"/>
              </w:rPr>
              <w:t>: Test- Intermolecular forces and gases</w:t>
            </w:r>
          </w:p>
          <w:p w14:paraId="3B612980" w14:textId="77777777" w:rsidR="007D6FF7" w:rsidRDefault="007D6FF7" w:rsidP="00956E10">
            <w:pPr>
              <w:jc w:val="center"/>
              <w:rPr>
                <w:rFonts w:ascii="Arial" w:hAnsi="Arial" w:cs="Arial"/>
                <w:sz w:val="24"/>
                <w:szCs w:val="24"/>
              </w:rPr>
            </w:pPr>
          </w:p>
          <w:p w14:paraId="26A0A99E" w14:textId="77777777" w:rsidR="007D6FF7" w:rsidRPr="0036421C" w:rsidRDefault="007D6FF7" w:rsidP="002103A1">
            <w:pPr>
              <w:jc w:val="center"/>
              <w:rPr>
                <w:rFonts w:ascii="Arial" w:hAnsi="Arial" w:cs="Arial"/>
                <w:sz w:val="24"/>
                <w:szCs w:val="24"/>
              </w:rPr>
            </w:pPr>
          </w:p>
        </w:tc>
      </w:tr>
      <w:tr w:rsidR="007D6FF7" w14:paraId="1CB2CF54" w14:textId="77777777" w:rsidTr="007D6FF7">
        <w:trPr>
          <w:trHeight w:val="2180"/>
        </w:trPr>
        <w:tc>
          <w:tcPr>
            <w:tcW w:w="843" w:type="dxa"/>
            <w:tcBorders>
              <w:bottom w:val="nil"/>
            </w:tcBorders>
          </w:tcPr>
          <w:p w14:paraId="69A824D7" w14:textId="0F134052" w:rsidR="007D6FF7" w:rsidRDefault="00D95BFA" w:rsidP="006E1BBC">
            <w:pPr>
              <w:jc w:val="center"/>
              <w:rPr>
                <w:rFonts w:ascii="Arial" w:hAnsi="Arial" w:cs="Arial"/>
                <w:b/>
                <w:sz w:val="24"/>
                <w:szCs w:val="24"/>
              </w:rPr>
            </w:pPr>
            <w:r>
              <w:rPr>
                <w:rFonts w:ascii="Arial" w:hAnsi="Arial" w:cs="Arial"/>
                <w:b/>
                <w:sz w:val="24"/>
                <w:szCs w:val="24"/>
              </w:rPr>
              <w:t>4</w:t>
            </w:r>
            <w:r w:rsidR="007D6FF7">
              <w:rPr>
                <w:rFonts w:ascii="Arial" w:hAnsi="Arial" w:cs="Arial"/>
                <w:b/>
                <w:sz w:val="24"/>
                <w:szCs w:val="24"/>
              </w:rPr>
              <w:t>-</w:t>
            </w:r>
            <w:r>
              <w:rPr>
                <w:rFonts w:ascii="Arial" w:hAnsi="Arial" w:cs="Arial"/>
                <w:b/>
                <w:sz w:val="24"/>
                <w:szCs w:val="24"/>
              </w:rPr>
              <w:t>5</w:t>
            </w:r>
          </w:p>
        </w:tc>
        <w:tc>
          <w:tcPr>
            <w:tcW w:w="9613" w:type="dxa"/>
            <w:tcBorders>
              <w:bottom w:val="nil"/>
            </w:tcBorders>
          </w:tcPr>
          <w:p w14:paraId="729A43EA" w14:textId="77777777" w:rsidR="007D6FF7" w:rsidRDefault="007D6FF7" w:rsidP="00956E10">
            <w:pPr>
              <w:pStyle w:val="ListItem"/>
              <w:rPr>
                <w:rFonts w:ascii="Arial" w:hAnsi="Arial" w:cs="Arial"/>
                <w:sz w:val="24"/>
                <w:szCs w:val="24"/>
              </w:rPr>
            </w:pPr>
            <w:r w:rsidRPr="00EA069F">
              <w:rPr>
                <w:rFonts w:ascii="Arial" w:hAnsi="Arial" w:cs="Arial"/>
                <w:sz w:val="24"/>
                <w:szCs w:val="24"/>
              </w:rPr>
              <w:t xml:space="preserve">the shape and polarity of molecules can be used to explain and predict the nature and strength of intermolecular forces, including dispersion forces, dipole-dipole forces and hydrogen bonding </w:t>
            </w:r>
          </w:p>
          <w:p w14:paraId="232C52DC" w14:textId="77777777" w:rsidR="007D6FF7" w:rsidRPr="008F6B2A" w:rsidRDefault="007D6FF7" w:rsidP="00956E10">
            <w:pPr>
              <w:pStyle w:val="ListItem"/>
              <w:rPr>
                <w:rFonts w:ascii="Arial" w:hAnsi="Arial" w:cs="Arial"/>
                <w:sz w:val="24"/>
                <w:szCs w:val="24"/>
              </w:rPr>
            </w:pPr>
            <w:r w:rsidRPr="00EA069F">
              <w:rPr>
                <w:rFonts w:ascii="Arial" w:hAnsi="Arial" w:cs="Arial"/>
                <w:sz w:val="24"/>
                <w:szCs w:val="24"/>
              </w:rPr>
              <w:t xml:space="preserve">observable properties, including vapour pressure, melting point, boiling point and solubility, can be explained by considering the nature and strength of intermolecular forces within a covalent molecular substance </w:t>
            </w:r>
          </w:p>
        </w:tc>
        <w:tc>
          <w:tcPr>
            <w:tcW w:w="2835" w:type="dxa"/>
            <w:tcBorders>
              <w:bottom w:val="nil"/>
            </w:tcBorders>
          </w:tcPr>
          <w:p w14:paraId="7673764B" w14:textId="77777777" w:rsidR="007D6FF7" w:rsidRDefault="007D6FF7" w:rsidP="00204C2F">
            <w:pPr>
              <w:spacing w:before="240" w:line="276" w:lineRule="auto"/>
              <w:rPr>
                <w:rFonts w:ascii="Arial" w:hAnsi="Arial" w:cs="Arial"/>
                <w:sz w:val="24"/>
                <w:szCs w:val="24"/>
              </w:rPr>
            </w:pPr>
            <w:r w:rsidRPr="007907F2">
              <w:rPr>
                <w:rFonts w:ascii="Arial" w:hAnsi="Arial" w:cs="Arial"/>
                <w:sz w:val="24"/>
                <w:szCs w:val="24"/>
              </w:rPr>
              <w:t xml:space="preserve">Lucarelli </w:t>
            </w:r>
            <w:r>
              <w:rPr>
                <w:rFonts w:ascii="Arial" w:hAnsi="Arial" w:cs="Arial"/>
                <w:sz w:val="24"/>
                <w:szCs w:val="24"/>
              </w:rPr>
              <w:t xml:space="preserve">Set 25 </w:t>
            </w:r>
          </w:p>
          <w:p w14:paraId="468E1A2D" w14:textId="77777777" w:rsidR="007D6FF7" w:rsidRDefault="007D6FF7" w:rsidP="00204C2F">
            <w:pPr>
              <w:spacing w:line="276" w:lineRule="auto"/>
              <w:rPr>
                <w:rFonts w:ascii="Arial" w:hAnsi="Arial" w:cs="Arial"/>
                <w:sz w:val="24"/>
                <w:szCs w:val="24"/>
              </w:rPr>
            </w:pPr>
            <w:r>
              <w:rPr>
                <w:rFonts w:ascii="Arial" w:hAnsi="Arial" w:cs="Arial"/>
                <w:sz w:val="24"/>
                <w:szCs w:val="24"/>
              </w:rPr>
              <w:t>q1-13, 15-16</w:t>
            </w:r>
          </w:p>
          <w:p w14:paraId="548EFECC" w14:textId="77777777" w:rsidR="007D6FF7" w:rsidRDefault="007D6FF7" w:rsidP="00956E10">
            <w:pPr>
              <w:rPr>
                <w:rFonts w:ascii="Arial" w:hAnsi="Arial" w:cs="Arial"/>
                <w:sz w:val="24"/>
                <w:szCs w:val="24"/>
              </w:rPr>
            </w:pPr>
          </w:p>
          <w:p w14:paraId="0CD1B8C5" w14:textId="77777777" w:rsidR="007D6FF7" w:rsidRDefault="007D6FF7" w:rsidP="006E2C10">
            <w:pPr>
              <w:jc w:val="center"/>
              <w:rPr>
                <w:rFonts w:ascii="Arial" w:hAnsi="Arial" w:cs="Arial"/>
                <w:sz w:val="24"/>
                <w:szCs w:val="24"/>
              </w:rPr>
            </w:pPr>
            <w:r>
              <w:rPr>
                <w:rFonts w:ascii="Arial" w:hAnsi="Arial" w:cs="Arial"/>
                <w:sz w:val="24"/>
                <w:szCs w:val="24"/>
              </w:rPr>
              <w:t>STAWA Experiment 14</w:t>
            </w:r>
          </w:p>
          <w:p w14:paraId="64AA1D2E" w14:textId="77777777" w:rsidR="007D6FF7" w:rsidRPr="00B7735B" w:rsidRDefault="007D6FF7" w:rsidP="006E2C10">
            <w:pPr>
              <w:jc w:val="center"/>
              <w:rPr>
                <w:rFonts w:ascii="Arial" w:hAnsi="Arial" w:cs="Arial"/>
                <w:sz w:val="24"/>
                <w:szCs w:val="24"/>
              </w:rPr>
            </w:pPr>
          </w:p>
          <w:p w14:paraId="6D2E4FB7" w14:textId="77777777" w:rsidR="007D6FF7" w:rsidRDefault="007D6FF7" w:rsidP="006E2C10">
            <w:pPr>
              <w:jc w:val="center"/>
              <w:rPr>
                <w:rFonts w:ascii="Arial" w:hAnsi="Arial" w:cs="Arial"/>
                <w:sz w:val="24"/>
                <w:szCs w:val="24"/>
              </w:rPr>
            </w:pPr>
            <w:r>
              <w:rPr>
                <w:rFonts w:ascii="Arial" w:hAnsi="Arial" w:cs="Arial"/>
                <w:sz w:val="24"/>
                <w:szCs w:val="24"/>
              </w:rPr>
              <w:t>STAWA Experiment 15</w:t>
            </w:r>
          </w:p>
          <w:p w14:paraId="24B50FCD" w14:textId="77777777" w:rsidR="007D6FF7" w:rsidRPr="007907F2" w:rsidRDefault="007D6FF7" w:rsidP="00956E10">
            <w:pPr>
              <w:rPr>
                <w:rFonts w:ascii="Arial" w:hAnsi="Arial" w:cs="Arial"/>
                <w:sz w:val="24"/>
                <w:szCs w:val="24"/>
              </w:rPr>
            </w:pPr>
          </w:p>
        </w:tc>
        <w:tc>
          <w:tcPr>
            <w:tcW w:w="2004" w:type="dxa"/>
            <w:vMerge/>
          </w:tcPr>
          <w:p w14:paraId="512BE9BD" w14:textId="77777777" w:rsidR="007D6FF7" w:rsidRDefault="007D6FF7" w:rsidP="00F07946">
            <w:pPr>
              <w:jc w:val="center"/>
              <w:rPr>
                <w:rFonts w:ascii="Arial" w:hAnsi="Arial" w:cs="Arial"/>
                <w:sz w:val="24"/>
                <w:szCs w:val="24"/>
              </w:rPr>
            </w:pPr>
          </w:p>
        </w:tc>
      </w:tr>
      <w:tr w:rsidR="007D6FF7" w14:paraId="4D462A15" w14:textId="77777777" w:rsidTr="007D6FF7">
        <w:tc>
          <w:tcPr>
            <w:tcW w:w="843" w:type="dxa"/>
            <w:tcBorders>
              <w:top w:val="single" w:sz="4" w:space="0" w:color="auto"/>
              <w:bottom w:val="single" w:sz="4" w:space="0" w:color="auto"/>
            </w:tcBorders>
          </w:tcPr>
          <w:p w14:paraId="12C890ED" w14:textId="4C1B33DD" w:rsidR="007D6FF7" w:rsidRPr="000C4D67" w:rsidRDefault="00D95BFA" w:rsidP="00ED5AB3">
            <w:pPr>
              <w:jc w:val="center"/>
              <w:rPr>
                <w:rFonts w:ascii="Arial" w:hAnsi="Arial" w:cs="Arial"/>
                <w:b/>
                <w:sz w:val="24"/>
                <w:szCs w:val="24"/>
              </w:rPr>
            </w:pPr>
            <w:r>
              <w:rPr>
                <w:rFonts w:ascii="Arial" w:hAnsi="Arial" w:cs="Arial"/>
                <w:b/>
                <w:sz w:val="24"/>
                <w:szCs w:val="24"/>
              </w:rPr>
              <w:t>6</w:t>
            </w:r>
            <w:r w:rsidR="007D6FF7">
              <w:rPr>
                <w:rFonts w:ascii="Arial" w:hAnsi="Arial" w:cs="Arial"/>
                <w:b/>
                <w:sz w:val="24"/>
                <w:szCs w:val="24"/>
              </w:rPr>
              <w:t>-</w:t>
            </w:r>
            <w:r>
              <w:rPr>
                <w:rFonts w:ascii="Arial" w:hAnsi="Arial" w:cs="Arial"/>
                <w:b/>
                <w:sz w:val="24"/>
                <w:szCs w:val="24"/>
              </w:rPr>
              <w:t>7</w:t>
            </w:r>
          </w:p>
        </w:tc>
        <w:tc>
          <w:tcPr>
            <w:tcW w:w="9613" w:type="dxa"/>
            <w:tcBorders>
              <w:top w:val="single" w:sz="4" w:space="0" w:color="auto"/>
              <w:bottom w:val="single" w:sz="4" w:space="0" w:color="auto"/>
            </w:tcBorders>
          </w:tcPr>
          <w:p w14:paraId="336C8B8C" w14:textId="77777777" w:rsidR="007D6FF7" w:rsidRDefault="007D6FF7" w:rsidP="00956E10">
            <w:pPr>
              <w:pStyle w:val="ListItem"/>
              <w:rPr>
                <w:rFonts w:ascii="Arial" w:hAnsi="Arial" w:cs="Arial"/>
                <w:sz w:val="24"/>
                <w:szCs w:val="24"/>
              </w:rPr>
            </w:pPr>
            <w:r w:rsidRPr="00EA069F">
              <w:rPr>
                <w:rFonts w:ascii="Arial" w:hAnsi="Arial" w:cs="Arial"/>
                <w:sz w:val="24"/>
                <w:szCs w:val="24"/>
              </w:rPr>
              <w:t>data from chromatography techniques, including thin layer chromatography (TLC), gas chromatography (GC), and high-performance liquid chromatography (HPLC), can be used to determine the composition and purity of substances; the separation of the components is caused by the variation in strength of the interactions between atoms, molecules or ions in the mobile and stationary phases</w:t>
            </w:r>
            <w:r>
              <w:rPr>
                <w:rFonts w:ascii="Arial" w:hAnsi="Arial" w:cs="Arial"/>
                <w:sz w:val="24"/>
                <w:szCs w:val="24"/>
              </w:rPr>
              <w:t xml:space="preserve"> </w:t>
            </w:r>
          </w:p>
          <w:p w14:paraId="66323D38" w14:textId="77777777" w:rsidR="007D6FF7" w:rsidRDefault="007D6FF7" w:rsidP="00956E10">
            <w:pPr>
              <w:pStyle w:val="ListItem"/>
              <w:rPr>
                <w:rFonts w:ascii="Arial" w:hAnsi="Arial" w:cs="Arial"/>
                <w:sz w:val="24"/>
                <w:szCs w:val="24"/>
              </w:rPr>
            </w:pPr>
            <w:r w:rsidRPr="00EA069F">
              <w:rPr>
                <w:rFonts w:ascii="Arial" w:hAnsi="Arial" w:cs="Arial"/>
                <w:sz w:val="24"/>
                <w:szCs w:val="24"/>
              </w:rPr>
              <w:t>the behaviour of an ideal gas, including the qualitative relationships between pressure, temperature and volume, can be explained using the Kinetic Theory</w:t>
            </w:r>
          </w:p>
          <w:p w14:paraId="30637280" w14:textId="77777777" w:rsidR="007D6FF7" w:rsidRPr="00EA069F" w:rsidRDefault="007D6FF7" w:rsidP="00956E10">
            <w:pPr>
              <w:pStyle w:val="ListItem"/>
              <w:rPr>
                <w:rFonts w:ascii="Arial" w:hAnsi="Arial" w:cs="Arial"/>
                <w:sz w:val="24"/>
                <w:szCs w:val="24"/>
              </w:rPr>
            </w:pPr>
            <w:r w:rsidRPr="00EA069F">
              <w:rPr>
                <w:rFonts w:ascii="Arial" w:hAnsi="Arial" w:cs="Arial"/>
                <w:sz w:val="24"/>
                <w:szCs w:val="24"/>
              </w:rPr>
              <w:t>the mole concept can be used to calculate the mass of substances and volume of gases (at standard temperature and pressure) involved in a chemical reaction</w:t>
            </w:r>
          </w:p>
        </w:tc>
        <w:tc>
          <w:tcPr>
            <w:tcW w:w="2835" w:type="dxa"/>
            <w:tcBorders>
              <w:top w:val="single" w:sz="4" w:space="0" w:color="auto"/>
              <w:bottom w:val="single" w:sz="4" w:space="0" w:color="auto"/>
            </w:tcBorders>
          </w:tcPr>
          <w:p w14:paraId="722C5437" w14:textId="77777777" w:rsidR="007D6FF7" w:rsidRDefault="007D6FF7" w:rsidP="00956E10">
            <w:pPr>
              <w:rPr>
                <w:rFonts w:ascii="Arial" w:hAnsi="Arial" w:cs="Arial"/>
                <w:sz w:val="24"/>
                <w:szCs w:val="24"/>
              </w:rPr>
            </w:pPr>
          </w:p>
          <w:p w14:paraId="29A7B945" w14:textId="77777777" w:rsidR="007D6FF7" w:rsidRDefault="007D6FF7" w:rsidP="00956E10">
            <w:pPr>
              <w:rPr>
                <w:rFonts w:ascii="Arial" w:hAnsi="Arial" w:cs="Arial"/>
                <w:sz w:val="24"/>
                <w:szCs w:val="24"/>
              </w:rPr>
            </w:pPr>
            <w:r w:rsidRPr="007907F2">
              <w:rPr>
                <w:rFonts w:ascii="Arial" w:hAnsi="Arial" w:cs="Arial"/>
                <w:sz w:val="24"/>
                <w:szCs w:val="24"/>
              </w:rPr>
              <w:t xml:space="preserve">Lucarelli </w:t>
            </w:r>
            <w:r>
              <w:rPr>
                <w:rFonts w:ascii="Arial" w:hAnsi="Arial" w:cs="Arial"/>
                <w:sz w:val="24"/>
                <w:szCs w:val="24"/>
              </w:rPr>
              <w:t>Set 33 q 1-10</w:t>
            </w:r>
          </w:p>
          <w:p w14:paraId="227B4623" w14:textId="77777777" w:rsidR="007D6FF7" w:rsidRDefault="007D6FF7" w:rsidP="00956E10">
            <w:pPr>
              <w:rPr>
                <w:rFonts w:ascii="Arial" w:hAnsi="Arial" w:cs="Arial"/>
                <w:sz w:val="24"/>
                <w:szCs w:val="24"/>
              </w:rPr>
            </w:pPr>
          </w:p>
          <w:p w14:paraId="6E3E7DC9" w14:textId="77777777" w:rsidR="007D6FF7" w:rsidRDefault="007D6FF7" w:rsidP="00956E10">
            <w:pPr>
              <w:rPr>
                <w:rFonts w:ascii="Arial" w:hAnsi="Arial" w:cs="Arial"/>
                <w:sz w:val="24"/>
                <w:szCs w:val="24"/>
              </w:rPr>
            </w:pPr>
            <w:r w:rsidRPr="007907F2">
              <w:rPr>
                <w:rFonts w:ascii="Arial" w:hAnsi="Arial" w:cs="Arial"/>
                <w:sz w:val="24"/>
                <w:szCs w:val="24"/>
              </w:rPr>
              <w:t xml:space="preserve">Lucarelli </w:t>
            </w:r>
            <w:r>
              <w:rPr>
                <w:rFonts w:ascii="Arial" w:hAnsi="Arial" w:cs="Arial"/>
                <w:sz w:val="24"/>
                <w:szCs w:val="24"/>
              </w:rPr>
              <w:t xml:space="preserve">Set 1 </w:t>
            </w:r>
          </w:p>
          <w:p w14:paraId="6E6C7663" w14:textId="77777777" w:rsidR="007D6FF7" w:rsidRDefault="007D6FF7" w:rsidP="00956E10">
            <w:pPr>
              <w:rPr>
                <w:rFonts w:ascii="Arial" w:hAnsi="Arial" w:cs="Arial"/>
                <w:sz w:val="24"/>
                <w:szCs w:val="24"/>
              </w:rPr>
            </w:pPr>
            <w:r>
              <w:rPr>
                <w:rFonts w:ascii="Arial" w:hAnsi="Arial" w:cs="Arial"/>
                <w:sz w:val="24"/>
                <w:szCs w:val="24"/>
              </w:rPr>
              <w:t>q1-7, 10-13</w:t>
            </w:r>
          </w:p>
          <w:p w14:paraId="5206A33C" w14:textId="77777777" w:rsidR="007D6FF7" w:rsidRDefault="007D6FF7" w:rsidP="00956E10">
            <w:pPr>
              <w:rPr>
                <w:rFonts w:ascii="Arial" w:hAnsi="Arial" w:cs="Arial"/>
                <w:sz w:val="24"/>
                <w:szCs w:val="24"/>
              </w:rPr>
            </w:pPr>
          </w:p>
          <w:p w14:paraId="63B10498" w14:textId="77777777" w:rsidR="007D6FF7" w:rsidRDefault="007D6FF7" w:rsidP="00956E10">
            <w:pPr>
              <w:rPr>
                <w:rFonts w:ascii="Arial" w:hAnsi="Arial" w:cs="Arial"/>
                <w:sz w:val="24"/>
                <w:szCs w:val="24"/>
              </w:rPr>
            </w:pPr>
            <w:r w:rsidRPr="007907F2">
              <w:rPr>
                <w:rFonts w:ascii="Arial" w:hAnsi="Arial" w:cs="Arial"/>
                <w:sz w:val="24"/>
                <w:szCs w:val="24"/>
              </w:rPr>
              <w:t xml:space="preserve">Lucarelli </w:t>
            </w:r>
            <w:r>
              <w:rPr>
                <w:rFonts w:ascii="Arial" w:hAnsi="Arial" w:cs="Arial"/>
                <w:sz w:val="24"/>
                <w:szCs w:val="24"/>
              </w:rPr>
              <w:t>Set 16 q 6-11</w:t>
            </w:r>
          </w:p>
          <w:p w14:paraId="190A2638" w14:textId="77777777" w:rsidR="007D6FF7" w:rsidRDefault="007D6FF7" w:rsidP="00956E10">
            <w:pPr>
              <w:rPr>
                <w:rFonts w:ascii="Arial" w:hAnsi="Arial" w:cs="Arial"/>
                <w:sz w:val="24"/>
                <w:szCs w:val="24"/>
              </w:rPr>
            </w:pPr>
          </w:p>
          <w:p w14:paraId="3568F482" w14:textId="77777777" w:rsidR="007D6FF7" w:rsidRDefault="007D6FF7" w:rsidP="00956E10">
            <w:pPr>
              <w:rPr>
                <w:rFonts w:ascii="Arial" w:hAnsi="Arial" w:cs="Arial"/>
                <w:sz w:val="24"/>
                <w:szCs w:val="24"/>
              </w:rPr>
            </w:pPr>
            <w:r w:rsidRPr="007907F2">
              <w:rPr>
                <w:rFonts w:ascii="Arial" w:hAnsi="Arial" w:cs="Arial"/>
                <w:sz w:val="24"/>
                <w:szCs w:val="24"/>
              </w:rPr>
              <w:t xml:space="preserve">Lucarelli </w:t>
            </w:r>
            <w:r>
              <w:rPr>
                <w:rFonts w:ascii="Arial" w:hAnsi="Arial" w:cs="Arial"/>
                <w:sz w:val="24"/>
                <w:szCs w:val="24"/>
              </w:rPr>
              <w:t>Set 18 q1-7</w:t>
            </w:r>
          </w:p>
          <w:p w14:paraId="1678E19E" w14:textId="77777777" w:rsidR="007D6FF7" w:rsidRDefault="007D6FF7" w:rsidP="00956E10">
            <w:pPr>
              <w:rPr>
                <w:rFonts w:ascii="Arial" w:hAnsi="Arial" w:cs="Arial"/>
                <w:sz w:val="24"/>
                <w:szCs w:val="24"/>
              </w:rPr>
            </w:pPr>
          </w:p>
          <w:p w14:paraId="36741B54" w14:textId="77777777" w:rsidR="007D6FF7" w:rsidRDefault="007D6FF7" w:rsidP="00956E10">
            <w:pPr>
              <w:rPr>
                <w:rFonts w:ascii="Arial" w:hAnsi="Arial" w:cs="Arial"/>
                <w:sz w:val="24"/>
                <w:szCs w:val="24"/>
              </w:rPr>
            </w:pPr>
          </w:p>
          <w:p w14:paraId="1F493072" w14:textId="77777777" w:rsidR="007D6FF7" w:rsidRPr="007907F2" w:rsidRDefault="007D6FF7" w:rsidP="00956E10">
            <w:pPr>
              <w:rPr>
                <w:rFonts w:ascii="Arial" w:hAnsi="Arial" w:cs="Arial"/>
                <w:sz w:val="24"/>
                <w:szCs w:val="24"/>
              </w:rPr>
            </w:pPr>
          </w:p>
        </w:tc>
        <w:tc>
          <w:tcPr>
            <w:tcW w:w="2004" w:type="dxa"/>
            <w:vMerge/>
            <w:tcBorders>
              <w:bottom w:val="single" w:sz="4" w:space="0" w:color="auto"/>
            </w:tcBorders>
          </w:tcPr>
          <w:p w14:paraId="55D45177" w14:textId="77777777" w:rsidR="007D6FF7" w:rsidRDefault="007D6FF7" w:rsidP="00956E10">
            <w:pPr>
              <w:jc w:val="center"/>
              <w:rPr>
                <w:rFonts w:ascii="Arial" w:hAnsi="Arial" w:cs="Arial"/>
                <w:sz w:val="24"/>
                <w:szCs w:val="24"/>
              </w:rPr>
            </w:pPr>
          </w:p>
        </w:tc>
      </w:tr>
    </w:tbl>
    <w:p w14:paraId="17C93808" w14:textId="77777777" w:rsidR="0006664D" w:rsidRDefault="0006664D" w:rsidP="0006664D">
      <w:pPr>
        <w:pStyle w:val="Bibliography"/>
        <w:spacing w:after="0"/>
      </w:pPr>
    </w:p>
    <w:p w14:paraId="1D773A90" w14:textId="77777777" w:rsidR="0036421C" w:rsidRPr="00424261" w:rsidRDefault="0036421C" w:rsidP="00BA69EE">
      <w:pPr>
        <w:spacing w:after="0"/>
        <w:sectPr w:rsidR="0036421C" w:rsidRPr="00424261" w:rsidSect="0036421C">
          <w:pgSz w:w="16838" w:h="11906" w:orient="landscape"/>
          <w:pgMar w:top="720" w:right="720" w:bottom="720" w:left="720" w:header="708" w:footer="708" w:gutter="0"/>
          <w:cols w:space="708"/>
          <w:titlePg/>
          <w:docGrid w:linePitch="360"/>
        </w:sectPr>
      </w:pPr>
    </w:p>
    <w:p w14:paraId="020E6DE0" w14:textId="77777777" w:rsidR="003E6B76" w:rsidRPr="003E6B76" w:rsidRDefault="001D08C9" w:rsidP="003E6B76">
      <w:pPr>
        <w:pStyle w:val="Heading3"/>
        <w:rPr>
          <w:rFonts w:ascii="Arial" w:hAnsi="Arial" w:cs="Arial"/>
          <w:color w:val="auto"/>
          <w:sz w:val="24"/>
          <w:szCs w:val="24"/>
        </w:rPr>
      </w:pPr>
      <w:r>
        <w:rPr>
          <w:rFonts w:ascii="Arial" w:hAnsi="Arial" w:cs="Arial"/>
          <w:color w:val="auto"/>
          <w:sz w:val="24"/>
          <w:szCs w:val="24"/>
        </w:rPr>
        <w:lastRenderedPageBreak/>
        <w:t>In addition t</w:t>
      </w:r>
      <w:r w:rsidR="003E6B76" w:rsidRPr="003E6B76">
        <w:rPr>
          <w:rFonts w:ascii="Arial" w:hAnsi="Arial" w:cs="Arial"/>
          <w:color w:val="auto"/>
          <w:sz w:val="24"/>
          <w:szCs w:val="24"/>
        </w:rPr>
        <w:t>he following o</w:t>
      </w:r>
      <w:r w:rsidR="008932C9">
        <w:rPr>
          <w:rFonts w:ascii="Arial" w:hAnsi="Arial" w:cs="Arial"/>
          <w:color w:val="auto"/>
          <w:sz w:val="24"/>
          <w:szCs w:val="24"/>
        </w:rPr>
        <w:t>utcomes</w:t>
      </w:r>
      <w:r w:rsidR="003E6B76" w:rsidRPr="003E6B76">
        <w:rPr>
          <w:rFonts w:ascii="Arial" w:hAnsi="Arial" w:cs="Arial"/>
          <w:color w:val="auto"/>
          <w:sz w:val="24"/>
          <w:szCs w:val="24"/>
        </w:rPr>
        <w:t xml:space="preserve"> will need to be mastered in order to pass this course.</w:t>
      </w:r>
    </w:p>
    <w:p w14:paraId="7E99C964" w14:textId="77777777" w:rsidR="003E6B76" w:rsidRPr="003E6B76" w:rsidRDefault="003E6B76" w:rsidP="003E6B76">
      <w:pPr>
        <w:pStyle w:val="Heading3"/>
        <w:rPr>
          <w:rFonts w:ascii="Arial Black" w:hAnsi="Arial Black" w:cs="Arial"/>
          <w:b w:val="0"/>
          <w:color w:val="auto"/>
          <w:sz w:val="24"/>
          <w:szCs w:val="24"/>
        </w:rPr>
      </w:pPr>
      <w:r w:rsidRPr="003E6B76">
        <w:rPr>
          <w:rFonts w:ascii="Arial Black" w:hAnsi="Arial Black" w:cs="Arial"/>
          <w:b w:val="0"/>
          <w:color w:val="auto"/>
          <w:sz w:val="24"/>
          <w:szCs w:val="24"/>
        </w:rPr>
        <w:t>Science Inquiry Skills</w:t>
      </w:r>
    </w:p>
    <w:p w14:paraId="6CD0092C" w14:textId="77777777" w:rsidR="00657671" w:rsidRDefault="00657671" w:rsidP="00657671">
      <w:pPr>
        <w:pStyle w:val="ListItem"/>
        <w:numPr>
          <w:ilvl w:val="0"/>
          <w:numId w:val="9"/>
        </w:numPr>
        <w:ind w:left="426" w:hanging="426"/>
        <w:rPr>
          <w:rFonts w:ascii="Arial" w:hAnsi="Arial" w:cs="Arial"/>
          <w:sz w:val="24"/>
          <w:szCs w:val="24"/>
        </w:rPr>
      </w:pPr>
      <w:r w:rsidRPr="00657671">
        <w:rPr>
          <w:rFonts w:ascii="Arial" w:hAnsi="Arial" w:cs="Arial"/>
          <w:sz w:val="24"/>
          <w:szCs w:val="24"/>
        </w:rPr>
        <w:t xml:space="preserve">identify, research, construct and refine questions for investigation; propose hypotheses; </w:t>
      </w:r>
      <w:r>
        <w:rPr>
          <w:rFonts w:ascii="Arial" w:hAnsi="Arial" w:cs="Arial"/>
          <w:sz w:val="24"/>
          <w:szCs w:val="24"/>
        </w:rPr>
        <w:t>and predict possible outcomes</w:t>
      </w:r>
    </w:p>
    <w:p w14:paraId="03FCD9E5" w14:textId="77777777" w:rsidR="00657671" w:rsidRDefault="00657671" w:rsidP="00657671">
      <w:pPr>
        <w:pStyle w:val="ListItem"/>
        <w:numPr>
          <w:ilvl w:val="0"/>
          <w:numId w:val="9"/>
        </w:numPr>
        <w:ind w:left="426" w:hanging="426"/>
        <w:rPr>
          <w:rFonts w:ascii="Arial" w:hAnsi="Arial" w:cs="Arial"/>
          <w:sz w:val="24"/>
          <w:szCs w:val="24"/>
        </w:rPr>
      </w:pPr>
      <w:r w:rsidRPr="00657671">
        <w:rPr>
          <w:rFonts w:ascii="Arial" w:hAnsi="Arial" w:cs="Arial"/>
          <w:sz w:val="24"/>
          <w:szCs w:val="24"/>
        </w:rPr>
        <w:t>design investigations, including the procedure(s) to be followed, the materials required, and the type and amount of primary and/or secondary data to be collected; conduct risk assessments;</w:t>
      </w:r>
      <w:r>
        <w:rPr>
          <w:rFonts w:ascii="Arial" w:hAnsi="Arial" w:cs="Arial"/>
          <w:sz w:val="24"/>
          <w:szCs w:val="24"/>
        </w:rPr>
        <w:t xml:space="preserve"> and consider research ethics</w:t>
      </w:r>
    </w:p>
    <w:p w14:paraId="163FD1E1" w14:textId="77777777" w:rsidR="00657671" w:rsidRDefault="00657671" w:rsidP="00657671">
      <w:pPr>
        <w:pStyle w:val="ListItem"/>
        <w:numPr>
          <w:ilvl w:val="0"/>
          <w:numId w:val="9"/>
        </w:numPr>
        <w:ind w:left="426" w:hanging="426"/>
        <w:rPr>
          <w:rFonts w:ascii="Arial" w:hAnsi="Arial" w:cs="Arial"/>
          <w:sz w:val="24"/>
          <w:szCs w:val="24"/>
        </w:rPr>
      </w:pPr>
      <w:r w:rsidRPr="00657671">
        <w:rPr>
          <w:rFonts w:ascii="Arial" w:hAnsi="Arial" w:cs="Arial"/>
          <w:sz w:val="24"/>
          <w:szCs w:val="24"/>
        </w:rPr>
        <w:t>conduct investigations safely, competently and methodically for the collection of valid and reliable data, including: chromatography, measuring pH, rate of reaction, identification of the products of reactions, and determination of solubilities of ionic compounds to rec</w:t>
      </w:r>
      <w:r>
        <w:rPr>
          <w:rFonts w:ascii="Arial" w:hAnsi="Arial" w:cs="Arial"/>
          <w:sz w:val="24"/>
          <w:szCs w:val="24"/>
        </w:rPr>
        <w:t>ognise patterns in solubility</w:t>
      </w:r>
    </w:p>
    <w:p w14:paraId="2963543F" w14:textId="77777777" w:rsidR="00657671" w:rsidRDefault="00657671" w:rsidP="00657671">
      <w:pPr>
        <w:pStyle w:val="ListItem"/>
        <w:numPr>
          <w:ilvl w:val="0"/>
          <w:numId w:val="9"/>
        </w:numPr>
        <w:ind w:left="426" w:hanging="426"/>
        <w:rPr>
          <w:rFonts w:ascii="Arial" w:hAnsi="Arial" w:cs="Arial"/>
          <w:sz w:val="24"/>
          <w:szCs w:val="24"/>
        </w:rPr>
      </w:pPr>
      <w:r w:rsidRPr="00657671">
        <w:rPr>
          <w:rFonts w:ascii="Arial" w:hAnsi="Arial" w:cs="Arial"/>
          <w:sz w:val="24"/>
          <w:szCs w:val="24"/>
        </w:rPr>
        <w:t>represent data in meaningful and useful ways, including using appropriate graphic representations and correct units and symbols; organise and process data to identify trends, patterns and relationships; identify sources of random and systematic error; identify anomalous data; estimate the effect of error on measured results; and select, synthesise and use evidence to</w:t>
      </w:r>
      <w:r>
        <w:rPr>
          <w:rFonts w:ascii="Arial" w:hAnsi="Arial" w:cs="Arial"/>
          <w:sz w:val="24"/>
          <w:szCs w:val="24"/>
        </w:rPr>
        <w:t xml:space="preserve"> make and justify conclusions</w:t>
      </w:r>
    </w:p>
    <w:p w14:paraId="62A3AE81" w14:textId="77777777" w:rsidR="00657671" w:rsidRDefault="00657671" w:rsidP="00657671">
      <w:pPr>
        <w:pStyle w:val="ListItem"/>
        <w:numPr>
          <w:ilvl w:val="0"/>
          <w:numId w:val="9"/>
        </w:numPr>
        <w:ind w:left="426" w:hanging="426"/>
        <w:rPr>
          <w:rFonts w:ascii="Arial" w:hAnsi="Arial" w:cs="Arial"/>
          <w:sz w:val="24"/>
          <w:szCs w:val="24"/>
        </w:rPr>
      </w:pPr>
      <w:r w:rsidRPr="00657671">
        <w:rPr>
          <w:rFonts w:ascii="Arial" w:hAnsi="Arial" w:cs="Arial"/>
          <w:sz w:val="24"/>
          <w:szCs w:val="24"/>
        </w:rPr>
        <w:t>interpret a range of scientific and media texts, and evaluate processes, claims and conclusions by considering the quality of available evidence; and use reasoning to c</w:t>
      </w:r>
      <w:r>
        <w:rPr>
          <w:rFonts w:ascii="Arial" w:hAnsi="Arial" w:cs="Arial"/>
          <w:sz w:val="24"/>
          <w:szCs w:val="24"/>
        </w:rPr>
        <w:t>onstruct scientific arguments</w:t>
      </w:r>
    </w:p>
    <w:p w14:paraId="3C6A7EDA" w14:textId="77777777" w:rsidR="00CF57C3" w:rsidRPr="00657671" w:rsidRDefault="00657671" w:rsidP="00657671">
      <w:pPr>
        <w:pStyle w:val="ListItem"/>
        <w:numPr>
          <w:ilvl w:val="0"/>
          <w:numId w:val="9"/>
        </w:numPr>
        <w:ind w:left="426" w:hanging="426"/>
        <w:rPr>
          <w:rFonts w:ascii="Arial" w:hAnsi="Arial" w:cs="Arial"/>
          <w:sz w:val="24"/>
          <w:szCs w:val="24"/>
        </w:rPr>
      </w:pPr>
      <w:r w:rsidRPr="00657671">
        <w:rPr>
          <w:rFonts w:ascii="Arial" w:hAnsi="Arial" w:cs="Arial"/>
          <w:sz w:val="24"/>
          <w:szCs w:val="24"/>
        </w:rPr>
        <w:t>communicate to specific audiences and for specific purposes using appropriate language, nomenclature and formats, including scientific reports</w:t>
      </w:r>
    </w:p>
    <w:p w14:paraId="5C9151ED" w14:textId="77777777" w:rsidR="00CF57C3" w:rsidRDefault="00CF57C3" w:rsidP="00CF57C3">
      <w:pPr>
        <w:pStyle w:val="ListItem"/>
        <w:numPr>
          <w:ilvl w:val="0"/>
          <w:numId w:val="0"/>
        </w:numPr>
        <w:ind w:left="360" w:hanging="360"/>
        <w:rPr>
          <w:rFonts w:ascii="Arial" w:hAnsi="Arial" w:cs="Arial"/>
          <w:sz w:val="24"/>
          <w:szCs w:val="24"/>
        </w:rPr>
      </w:pPr>
    </w:p>
    <w:p w14:paraId="4E00DE0B" w14:textId="77777777" w:rsidR="00CF57C3" w:rsidRDefault="00CF57C3" w:rsidP="00CF57C3">
      <w:pPr>
        <w:pStyle w:val="ListItem"/>
        <w:numPr>
          <w:ilvl w:val="0"/>
          <w:numId w:val="0"/>
        </w:numPr>
        <w:ind w:left="360" w:hanging="360"/>
        <w:rPr>
          <w:rFonts w:ascii="Arial" w:hAnsi="Arial" w:cs="Arial"/>
          <w:sz w:val="24"/>
          <w:szCs w:val="24"/>
        </w:rPr>
      </w:pPr>
    </w:p>
    <w:p w14:paraId="125329E2" w14:textId="77777777" w:rsidR="00CF57C3" w:rsidRDefault="00CF57C3" w:rsidP="00CF57C3">
      <w:pPr>
        <w:pStyle w:val="ListItem"/>
        <w:numPr>
          <w:ilvl w:val="0"/>
          <w:numId w:val="0"/>
        </w:numPr>
        <w:ind w:left="360" w:hanging="360"/>
        <w:rPr>
          <w:rFonts w:ascii="Arial" w:hAnsi="Arial" w:cs="Arial"/>
          <w:sz w:val="24"/>
          <w:szCs w:val="24"/>
        </w:rPr>
      </w:pPr>
    </w:p>
    <w:p w14:paraId="1B7A8D6F" w14:textId="77777777" w:rsidR="00CF57C3" w:rsidRDefault="00CF57C3" w:rsidP="00CF57C3">
      <w:pPr>
        <w:pStyle w:val="ListItem"/>
        <w:numPr>
          <w:ilvl w:val="0"/>
          <w:numId w:val="0"/>
        </w:numPr>
        <w:ind w:left="360" w:hanging="360"/>
        <w:rPr>
          <w:rFonts w:ascii="Arial" w:hAnsi="Arial" w:cs="Arial"/>
          <w:sz w:val="24"/>
          <w:szCs w:val="24"/>
        </w:rPr>
      </w:pPr>
    </w:p>
    <w:p w14:paraId="479095FE" w14:textId="77777777" w:rsidR="00CF57C3" w:rsidRDefault="00CF57C3" w:rsidP="00CF57C3">
      <w:pPr>
        <w:pStyle w:val="ListItem"/>
        <w:numPr>
          <w:ilvl w:val="0"/>
          <w:numId w:val="0"/>
        </w:numPr>
        <w:ind w:left="360" w:hanging="360"/>
        <w:rPr>
          <w:rFonts w:ascii="Arial" w:hAnsi="Arial" w:cs="Arial"/>
          <w:sz w:val="24"/>
          <w:szCs w:val="24"/>
        </w:rPr>
      </w:pPr>
    </w:p>
    <w:p w14:paraId="10D713BB" w14:textId="77777777" w:rsidR="00CF57C3" w:rsidRDefault="00CF57C3" w:rsidP="00CF57C3">
      <w:pPr>
        <w:pStyle w:val="ListItem"/>
        <w:numPr>
          <w:ilvl w:val="0"/>
          <w:numId w:val="0"/>
        </w:numPr>
        <w:ind w:left="360" w:hanging="360"/>
        <w:rPr>
          <w:rFonts w:ascii="Arial" w:hAnsi="Arial" w:cs="Arial"/>
          <w:sz w:val="24"/>
          <w:szCs w:val="24"/>
        </w:rPr>
      </w:pPr>
    </w:p>
    <w:p w14:paraId="261CBA56" w14:textId="77777777" w:rsidR="00CF57C3" w:rsidRDefault="00CF57C3" w:rsidP="00CF57C3">
      <w:pPr>
        <w:pStyle w:val="ListItem"/>
        <w:numPr>
          <w:ilvl w:val="0"/>
          <w:numId w:val="0"/>
        </w:numPr>
        <w:ind w:left="360" w:hanging="360"/>
        <w:rPr>
          <w:rFonts w:ascii="Arial" w:hAnsi="Arial" w:cs="Arial"/>
          <w:sz w:val="24"/>
          <w:szCs w:val="24"/>
        </w:rPr>
      </w:pPr>
    </w:p>
    <w:p w14:paraId="37254112" w14:textId="77777777" w:rsidR="00CF57C3" w:rsidRDefault="00CF57C3" w:rsidP="00CF57C3">
      <w:pPr>
        <w:pStyle w:val="ListItem"/>
        <w:numPr>
          <w:ilvl w:val="0"/>
          <w:numId w:val="0"/>
        </w:numPr>
        <w:ind w:left="360" w:hanging="360"/>
        <w:rPr>
          <w:rFonts w:ascii="Arial" w:hAnsi="Arial" w:cs="Arial"/>
          <w:sz w:val="24"/>
          <w:szCs w:val="24"/>
        </w:rPr>
      </w:pPr>
    </w:p>
    <w:p w14:paraId="2B3E227C" w14:textId="77777777" w:rsidR="00CF57C3" w:rsidRDefault="00CF57C3" w:rsidP="00CF57C3">
      <w:pPr>
        <w:pStyle w:val="ListItem"/>
        <w:numPr>
          <w:ilvl w:val="0"/>
          <w:numId w:val="0"/>
        </w:numPr>
        <w:ind w:left="360" w:hanging="360"/>
        <w:rPr>
          <w:rFonts w:ascii="Arial" w:hAnsi="Arial" w:cs="Arial"/>
          <w:sz w:val="24"/>
          <w:szCs w:val="24"/>
        </w:rPr>
      </w:pPr>
    </w:p>
    <w:p w14:paraId="09BDCBD0" w14:textId="77777777" w:rsidR="00CF57C3" w:rsidRDefault="00CF57C3" w:rsidP="00CF57C3">
      <w:pPr>
        <w:pStyle w:val="ListItem"/>
        <w:numPr>
          <w:ilvl w:val="0"/>
          <w:numId w:val="0"/>
        </w:numPr>
        <w:ind w:left="360" w:hanging="360"/>
        <w:rPr>
          <w:rFonts w:ascii="Arial" w:hAnsi="Arial" w:cs="Arial"/>
          <w:sz w:val="24"/>
          <w:szCs w:val="24"/>
        </w:rPr>
      </w:pPr>
    </w:p>
    <w:p w14:paraId="51409918" w14:textId="77777777" w:rsidR="00CF57C3" w:rsidRDefault="00CF57C3">
      <w:pPr>
        <w:rPr>
          <w:rFonts w:ascii="Arial" w:hAnsi="Arial" w:cs="Arial"/>
          <w:iCs/>
          <w:sz w:val="24"/>
          <w:szCs w:val="24"/>
          <w:lang w:eastAsia="en-AU"/>
        </w:rPr>
      </w:pPr>
      <w:r>
        <w:rPr>
          <w:rFonts w:ascii="Arial" w:hAnsi="Arial" w:cs="Arial"/>
          <w:sz w:val="24"/>
          <w:szCs w:val="24"/>
        </w:rPr>
        <w:br w:type="page"/>
      </w:r>
    </w:p>
    <w:p w14:paraId="363DFFD7" w14:textId="77777777" w:rsidR="00707C01" w:rsidRDefault="00A60325" w:rsidP="00FC77DD">
      <w:pPr>
        <w:rPr>
          <w:rFonts w:ascii="Arial Black" w:hAnsi="Arial Black" w:cs="Arial"/>
          <w:sz w:val="24"/>
          <w:szCs w:val="24"/>
        </w:rPr>
      </w:pPr>
      <w:r w:rsidRPr="00A60325">
        <w:rPr>
          <w:rFonts w:ascii="Arial Black" w:hAnsi="Arial Black" w:cs="Arial"/>
          <w:sz w:val="24"/>
          <w:szCs w:val="24"/>
        </w:rPr>
        <w:lastRenderedPageBreak/>
        <w:t>Lewis Structures (</w:t>
      </w:r>
      <w:r w:rsidR="00F54D7B" w:rsidRPr="00A60325">
        <w:rPr>
          <w:rFonts w:ascii="Arial Black" w:hAnsi="Arial Black" w:cs="Arial"/>
          <w:sz w:val="24"/>
          <w:szCs w:val="24"/>
        </w:rPr>
        <w:t>Electron Dot Diagrams</w:t>
      </w:r>
      <w:r w:rsidRPr="00A60325">
        <w:rPr>
          <w:rFonts w:ascii="Arial Black" w:hAnsi="Arial Black" w:cs="Arial"/>
          <w:sz w:val="24"/>
          <w:szCs w:val="24"/>
        </w:rPr>
        <w:t>)</w:t>
      </w:r>
    </w:p>
    <w:p w14:paraId="038CB7F2" w14:textId="77777777" w:rsidR="00B67330" w:rsidRPr="00137393" w:rsidRDefault="00B67330" w:rsidP="00B67330">
      <w:pPr>
        <w:rPr>
          <w:rFonts w:ascii="Arial" w:hAnsi="Arial" w:cs="Arial"/>
          <w:sz w:val="24"/>
          <w:szCs w:val="24"/>
          <w:u w:val="single"/>
        </w:rPr>
      </w:pPr>
      <w:r>
        <w:rPr>
          <w:rFonts w:ascii="Arial" w:hAnsi="Arial" w:cs="Arial"/>
          <w:sz w:val="24"/>
          <w:szCs w:val="24"/>
        </w:rPr>
        <w:t xml:space="preserve">Lewis Structures: valence electrons in an atom, molecule or ion are shown as a dot or cross (a line can be used to represent a pair of electrons but this is usually reserved for molecules or polyatomic ions). </w:t>
      </w:r>
      <w:r w:rsidR="009572CC" w:rsidRPr="00137393">
        <w:rPr>
          <w:rFonts w:ascii="Arial" w:hAnsi="Arial" w:cs="Arial"/>
          <w:sz w:val="24"/>
          <w:szCs w:val="24"/>
          <w:u w:val="single"/>
        </w:rPr>
        <w:t xml:space="preserve">Rules are found in Essential Chemistry </w:t>
      </w:r>
      <w:proofErr w:type="spellStart"/>
      <w:r w:rsidR="00B04EED">
        <w:rPr>
          <w:rFonts w:ascii="Arial" w:hAnsi="Arial" w:cs="Arial"/>
          <w:sz w:val="24"/>
          <w:szCs w:val="24"/>
          <w:u w:val="single"/>
        </w:rPr>
        <w:t>pg</w:t>
      </w:r>
      <w:proofErr w:type="spellEnd"/>
      <w:r w:rsidR="00B04EED">
        <w:rPr>
          <w:rFonts w:ascii="Arial" w:hAnsi="Arial" w:cs="Arial"/>
          <w:sz w:val="24"/>
          <w:szCs w:val="24"/>
          <w:u w:val="single"/>
        </w:rPr>
        <w:t xml:space="preserve"> 50 (atoms), 56 (ionic compounds) </w:t>
      </w:r>
      <w:r w:rsidR="00137393" w:rsidRPr="00137393">
        <w:rPr>
          <w:rFonts w:ascii="Arial" w:hAnsi="Arial" w:cs="Arial"/>
          <w:sz w:val="24"/>
          <w:szCs w:val="24"/>
          <w:u w:val="single"/>
        </w:rPr>
        <w:t>5</w:t>
      </w:r>
      <w:r w:rsidR="00B04EED">
        <w:rPr>
          <w:rFonts w:ascii="Arial" w:hAnsi="Arial" w:cs="Arial"/>
          <w:sz w:val="24"/>
          <w:szCs w:val="24"/>
          <w:u w:val="single"/>
        </w:rPr>
        <w:t>9 (</w:t>
      </w:r>
      <w:r w:rsidR="00137393" w:rsidRPr="00137393">
        <w:rPr>
          <w:rFonts w:ascii="Arial" w:hAnsi="Arial" w:cs="Arial"/>
          <w:sz w:val="24"/>
          <w:szCs w:val="24"/>
          <w:u w:val="single"/>
        </w:rPr>
        <w:t>molecular s</w:t>
      </w:r>
      <w:r w:rsidR="00B04EED">
        <w:rPr>
          <w:rFonts w:ascii="Arial" w:hAnsi="Arial" w:cs="Arial"/>
          <w:sz w:val="24"/>
          <w:szCs w:val="24"/>
          <w:u w:val="single"/>
        </w:rPr>
        <w:t xml:space="preserve">ubstances- very important) and </w:t>
      </w:r>
      <w:proofErr w:type="spellStart"/>
      <w:r w:rsidR="00B04EED">
        <w:rPr>
          <w:rFonts w:ascii="Arial" w:hAnsi="Arial" w:cs="Arial"/>
          <w:sz w:val="24"/>
          <w:szCs w:val="24"/>
          <w:u w:val="single"/>
        </w:rPr>
        <w:t>pg</w:t>
      </w:r>
      <w:proofErr w:type="spellEnd"/>
      <w:r w:rsidR="00B04EED">
        <w:rPr>
          <w:rFonts w:ascii="Arial" w:hAnsi="Arial" w:cs="Arial"/>
          <w:sz w:val="24"/>
          <w:szCs w:val="24"/>
          <w:u w:val="single"/>
        </w:rPr>
        <w:t xml:space="preserve"> 60 (polyatomic ions).  </w:t>
      </w:r>
    </w:p>
    <w:p w14:paraId="4879746A" w14:textId="77777777" w:rsidR="004C5B7A" w:rsidRDefault="00A60325" w:rsidP="004737CF">
      <w:pPr>
        <w:rPr>
          <w:rFonts w:ascii="Arial" w:hAnsi="Arial" w:cs="Arial"/>
          <w:sz w:val="24"/>
          <w:szCs w:val="24"/>
        </w:rPr>
      </w:pPr>
      <w:r>
        <w:rPr>
          <w:rFonts w:ascii="Arial" w:hAnsi="Arial" w:cs="Arial"/>
          <w:sz w:val="24"/>
          <w:szCs w:val="24"/>
        </w:rPr>
        <w:t xml:space="preserve">Examples: </w:t>
      </w:r>
    </w:p>
    <w:p w14:paraId="7673D481" w14:textId="77777777" w:rsidR="004737CF" w:rsidRDefault="004737CF" w:rsidP="004737CF">
      <w:pPr>
        <w:rPr>
          <w:rFonts w:ascii="Arial" w:hAnsi="Arial" w:cs="Arial"/>
          <w:sz w:val="24"/>
          <w:szCs w:val="24"/>
        </w:rPr>
      </w:pPr>
      <w:r>
        <w:rPr>
          <w:rFonts w:ascii="Arial" w:hAnsi="Arial" w:cs="Arial"/>
          <w:sz w:val="24"/>
          <w:szCs w:val="24"/>
        </w:rPr>
        <w:t>Atoms:</w:t>
      </w:r>
      <w:r w:rsidR="00B8440B">
        <w:rPr>
          <w:rFonts w:ascii="Arial" w:hAnsi="Arial" w:cs="Arial"/>
          <w:sz w:val="24"/>
          <w:szCs w:val="24"/>
        </w:rPr>
        <w:tab/>
        <w:t>hydrogen atom</w:t>
      </w:r>
      <w:r w:rsidR="00B8440B">
        <w:rPr>
          <w:rFonts w:ascii="Arial" w:hAnsi="Arial" w:cs="Arial"/>
          <w:sz w:val="24"/>
          <w:szCs w:val="24"/>
        </w:rPr>
        <w:tab/>
      </w:r>
      <w:r w:rsidR="00B8440B">
        <w:rPr>
          <w:rFonts w:ascii="Arial" w:hAnsi="Arial" w:cs="Arial"/>
          <w:sz w:val="24"/>
          <w:szCs w:val="24"/>
        </w:rPr>
        <w:tab/>
        <w:t>aluminium atom</w:t>
      </w:r>
      <w:r w:rsidR="00A32CF2">
        <w:rPr>
          <w:rFonts w:ascii="Arial" w:hAnsi="Arial" w:cs="Arial"/>
          <w:sz w:val="24"/>
          <w:szCs w:val="24"/>
        </w:rPr>
        <w:tab/>
      </w:r>
      <w:r w:rsidR="00A32CF2">
        <w:rPr>
          <w:rFonts w:ascii="Arial" w:hAnsi="Arial" w:cs="Arial"/>
          <w:sz w:val="24"/>
          <w:szCs w:val="24"/>
        </w:rPr>
        <w:tab/>
        <w:t>bromine atom</w:t>
      </w:r>
    </w:p>
    <w:p w14:paraId="54AC5C70" w14:textId="77777777" w:rsidR="004737CF" w:rsidRDefault="004737CF" w:rsidP="004737CF">
      <w:pPr>
        <w:rPr>
          <w:rFonts w:ascii="Arial" w:hAnsi="Arial" w:cs="Arial"/>
          <w:sz w:val="24"/>
          <w:szCs w:val="24"/>
        </w:rPr>
      </w:pPr>
    </w:p>
    <w:p w14:paraId="73630D06" w14:textId="77777777" w:rsidR="004737CF" w:rsidRDefault="004737CF" w:rsidP="004737CF">
      <w:pPr>
        <w:rPr>
          <w:rFonts w:ascii="Arial" w:hAnsi="Arial" w:cs="Arial"/>
          <w:sz w:val="24"/>
          <w:szCs w:val="24"/>
        </w:rPr>
      </w:pPr>
    </w:p>
    <w:p w14:paraId="39F7A54D" w14:textId="77777777" w:rsidR="004737CF" w:rsidRDefault="004737CF" w:rsidP="004737CF">
      <w:pPr>
        <w:rPr>
          <w:rFonts w:ascii="Arial" w:hAnsi="Arial" w:cs="Arial"/>
          <w:sz w:val="24"/>
          <w:szCs w:val="24"/>
        </w:rPr>
      </w:pPr>
    </w:p>
    <w:p w14:paraId="6C8D5A34" w14:textId="77777777" w:rsidR="004C5B7A" w:rsidRDefault="004C5B7A" w:rsidP="00FC77DD">
      <w:pPr>
        <w:rPr>
          <w:rFonts w:ascii="Arial" w:hAnsi="Arial" w:cs="Arial"/>
          <w:sz w:val="24"/>
          <w:szCs w:val="24"/>
        </w:rPr>
      </w:pPr>
    </w:p>
    <w:p w14:paraId="05CA77ED" w14:textId="77777777" w:rsidR="004737CF" w:rsidRDefault="004737CF" w:rsidP="00FC77DD">
      <w:pPr>
        <w:rPr>
          <w:rFonts w:ascii="Arial" w:hAnsi="Arial" w:cs="Arial"/>
          <w:sz w:val="24"/>
          <w:szCs w:val="24"/>
        </w:rPr>
      </w:pPr>
      <w:r>
        <w:rPr>
          <w:rFonts w:ascii="Arial" w:hAnsi="Arial" w:cs="Arial"/>
          <w:sz w:val="24"/>
          <w:szCs w:val="24"/>
        </w:rPr>
        <w:t>Monatomic ions:</w:t>
      </w:r>
      <w:r w:rsidR="00A32CF2">
        <w:rPr>
          <w:rFonts w:ascii="Arial" w:hAnsi="Arial" w:cs="Arial"/>
          <w:sz w:val="24"/>
          <w:szCs w:val="24"/>
        </w:rPr>
        <w:t xml:space="preserve"> </w:t>
      </w:r>
      <w:r w:rsidR="00A32CF2">
        <w:rPr>
          <w:rFonts w:ascii="Arial" w:hAnsi="Arial" w:cs="Arial"/>
          <w:sz w:val="24"/>
          <w:szCs w:val="24"/>
        </w:rPr>
        <w:tab/>
        <w:t>sodium ion</w:t>
      </w:r>
      <w:r w:rsidR="00A32CF2">
        <w:rPr>
          <w:rFonts w:ascii="Arial" w:hAnsi="Arial" w:cs="Arial"/>
          <w:sz w:val="24"/>
          <w:szCs w:val="24"/>
        </w:rPr>
        <w:tab/>
      </w:r>
      <w:r w:rsidR="00A32CF2">
        <w:rPr>
          <w:rFonts w:ascii="Arial" w:hAnsi="Arial" w:cs="Arial"/>
          <w:sz w:val="24"/>
          <w:szCs w:val="24"/>
        </w:rPr>
        <w:tab/>
        <w:t>strontium ion</w:t>
      </w:r>
      <w:r w:rsidR="00A32CF2">
        <w:rPr>
          <w:rFonts w:ascii="Arial" w:hAnsi="Arial" w:cs="Arial"/>
          <w:sz w:val="24"/>
          <w:szCs w:val="24"/>
        </w:rPr>
        <w:tab/>
      </w:r>
      <w:r w:rsidR="00A32CF2">
        <w:rPr>
          <w:rFonts w:ascii="Arial" w:hAnsi="Arial" w:cs="Arial"/>
          <w:sz w:val="24"/>
          <w:szCs w:val="24"/>
        </w:rPr>
        <w:tab/>
      </w:r>
      <w:r w:rsidR="00A32CF2">
        <w:rPr>
          <w:rFonts w:ascii="Arial" w:hAnsi="Arial" w:cs="Arial"/>
          <w:sz w:val="24"/>
          <w:szCs w:val="24"/>
        </w:rPr>
        <w:tab/>
        <w:t>phosphide ion</w:t>
      </w:r>
    </w:p>
    <w:p w14:paraId="43677C77" w14:textId="77777777" w:rsidR="004737CF" w:rsidRDefault="004737CF" w:rsidP="00FC77DD">
      <w:pPr>
        <w:rPr>
          <w:rFonts w:ascii="Arial" w:hAnsi="Arial" w:cs="Arial"/>
          <w:sz w:val="24"/>
          <w:szCs w:val="24"/>
        </w:rPr>
      </w:pPr>
    </w:p>
    <w:p w14:paraId="741EB200" w14:textId="77777777" w:rsidR="004737CF" w:rsidRDefault="004737CF" w:rsidP="00FC77DD">
      <w:pPr>
        <w:rPr>
          <w:rFonts w:ascii="Arial" w:hAnsi="Arial" w:cs="Arial"/>
          <w:sz w:val="24"/>
          <w:szCs w:val="24"/>
        </w:rPr>
      </w:pPr>
    </w:p>
    <w:p w14:paraId="589FA2DC" w14:textId="77777777" w:rsidR="004737CF" w:rsidRDefault="004737CF" w:rsidP="00FC77DD">
      <w:pPr>
        <w:rPr>
          <w:rFonts w:ascii="Arial" w:hAnsi="Arial" w:cs="Arial"/>
          <w:sz w:val="24"/>
          <w:szCs w:val="24"/>
        </w:rPr>
      </w:pPr>
    </w:p>
    <w:p w14:paraId="7F37AB4F" w14:textId="77777777" w:rsidR="004737CF" w:rsidRDefault="004737CF" w:rsidP="00FC77DD">
      <w:pPr>
        <w:rPr>
          <w:rFonts w:ascii="Arial" w:hAnsi="Arial" w:cs="Arial"/>
          <w:sz w:val="24"/>
          <w:szCs w:val="24"/>
        </w:rPr>
      </w:pPr>
    </w:p>
    <w:p w14:paraId="15B3EA4A" w14:textId="77777777" w:rsidR="004737CF" w:rsidRPr="002E0184" w:rsidRDefault="00CA7396" w:rsidP="004737CF">
      <w:pPr>
        <w:spacing w:line="360" w:lineRule="auto"/>
        <w:rPr>
          <w:rFonts w:ascii="Arial" w:hAnsi="Arial" w:cs="Arial"/>
          <w:sz w:val="24"/>
          <w:szCs w:val="24"/>
        </w:rPr>
      </w:pPr>
      <w:r>
        <w:rPr>
          <w:rFonts w:ascii="Arial" w:hAnsi="Arial" w:cs="Arial"/>
          <w:sz w:val="24"/>
          <w:szCs w:val="24"/>
        </w:rPr>
        <w:t>Covalent molecules</w:t>
      </w:r>
      <w:r w:rsidR="004737CF">
        <w:rPr>
          <w:rFonts w:ascii="Arial" w:hAnsi="Arial" w:cs="Arial"/>
          <w:sz w:val="24"/>
          <w:szCs w:val="24"/>
        </w:rPr>
        <w:t>:</w:t>
      </w:r>
      <w:r w:rsidR="00A32CF2">
        <w:rPr>
          <w:rFonts w:ascii="Arial" w:hAnsi="Arial" w:cs="Arial"/>
          <w:sz w:val="24"/>
          <w:szCs w:val="24"/>
        </w:rPr>
        <w:t xml:space="preserve"> </w:t>
      </w:r>
      <w:r w:rsidR="002E0184">
        <w:rPr>
          <w:rFonts w:ascii="Arial" w:hAnsi="Arial" w:cs="Arial"/>
          <w:sz w:val="24"/>
          <w:szCs w:val="24"/>
        </w:rPr>
        <w:tab/>
        <w:t>Cl</w:t>
      </w:r>
      <w:r w:rsidR="002E0184">
        <w:rPr>
          <w:rFonts w:ascii="Arial" w:hAnsi="Arial" w:cs="Arial"/>
          <w:sz w:val="24"/>
          <w:szCs w:val="24"/>
          <w:vertAlign w:val="subscript"/>
        </w:rPr>
        <w:t>2</w:t>
      </w:r>
      <w:r w:rsidR="002E0184">
        <w:rPr>
          <w:rFonts w:ascii="Arial" w:hAnsi="Arial" w:cs="Arial"/>
          <w:sz w:val="24"/>
          <w:szCs w:val="24"/>
          <w:vertAlign w:val="subscript"/>
        </w:rPr>
        <w:tab/>
      </w:r>
      <w:r w:rsidR="002E0184">
        <w:rPr>
          <w:rFonts w:ascii="Arial" w:hAnsi="Arial" w:cs="Arial"/>
          <w:sz w:val="24"/>
          <w:szCs w:val="24"/>
        </w:rPr>
        <w:tab/>
      </w:r>
      <w:r w:rsidR="002E0184">
        <w:rPr>
          <w:rFonts w:ascii="Arial" w:hAnsi="Arial" w:cs="Arial"/>
          <w:sz w:val="24"/>
          <w:szCs w:val="24"/>
        </w:rPr>
        <w:tab/>
      </w:r>
      <w:r w:rsidR="002E0184">
        <w:rPr>
          <w:rFonts w:ascii="Arial" w:hAnsi="Arial" w:cs="Arial"/>
          <w:sz w:val="24"/>
          <w:szCs w:val="24"/>
          <w:vertAlign w:val="subscript"/>
        </w:rPr>
        <w:tab/>
      </w:r>
      <w:r w:rsidR="002E0184">
        <w:rPr>
          <w:rFonts w:ascii="Arial" w:hAnsi="Arial" w:cs="Arial"/>
          <w:sz w:val="24"/>
          <w:szCs w:val="24"/>
        </w:rPr>
        <w:t>CO</w:t>
      </w:r>
      <w:r w:rsidR="002E0184">
        <w:rPr>
          <w:rFonts w:ascii="Arial" w:hAnsi="Arial" w:cs="Arial"/>
          <w:sz w:val="24"/>
          <w:szCs w:val="24"/>
          <w:vertAlign w:val="subscript"/>
        </w:rPr>
        <w:t>2</w:t>
      </w:r>
      <w:r w:rsidR="002E0184">
        <w:rPr>
          <w:rFonts w:ascii="Arial" w:hAnsi="Arial" w:cs="Arial"/>
          <w:sz w:val="24"/>
          <w:szCs w:val="24"/>
        </w:rPr>
        <w:tab/>
      </w:r>
      <w:r w:rsidR="002E0184">
        <w:rPr>
          <w:rFonts w:ascii="Arial" w:hAnsi="Arial" w:cs="Arial"/>
          <w:sz w:val="24"/>
          <w:szCs w:val="24"/>
        </w:rPr>
        <w:tab/>
      </w:r>
      <w:r w:rsidR="002E0184">
        <w:rPr>
          <w:rFonts w:ascii="Arial" w:hAnsi="Arial" w:cs="Arial"/>
          <w:sz w:val="24"/>
          <w:szCs w:val="24"/>
        </w:rPr>
        <w:tab/>
      </w:r>
      <w:r w:rsidR="002E0184">
        <w:rPr>
          <w:rFonts w:ascii="Arial" w:hAnsi="Arial" w:cs="Arial"/>
          <w:sz w:val="24"/>
          <w:szCs w:val="24"/>
        </w:rPr>
        <w:tab/>
        <w:t>HCN</w:t>
      </w:r>
      <w:r w:rsidR="002E0184">
        <w:rPr>
          <w:rFonts w:ascii="Arial" w:hAnsi="Arial" w:cs="Arial"/>
          <w:sz w:val="24"/>
          <w:szCs w:val="24"/>
        </w:rPr>
        <w:tab/>
      </w:r>
    </w:p>
    <w:p w14:paraId="322FE4A3" w14:textId="77777777" w:rsidR="006F6356" w:rsidRDefault="006F6356" w:rsidP="004737CF">
      <w:pPr>
        <w:rPr>
          <w:rFonts w:ascii="Arial" w:hAnsi="Arial" w:cs="Arial"/>
          <w:sz w:val="24"/>
          <w:szCs w:val="24"/>
        </w:rPr>
      </w:pPr>
      <w:r>
        <w:rPr>
          <w:rFonts w:ascii="Arial" w:hAnsi="Arial" w:cs="Arial"/>
          <w:sz w:val="24"/>
          <w:szCs w:val="24"/>
        </w:rPr>
        <w:t xml:space="preserve"> </w:t>
      </w:r>
    </w:p>
    <w:p w14:paraId="72630D30" w14:textId="77777777" w:rsidR="004737CF" w:rsidRDefault="004737CF" w:rsidP="004737CF">
      <w:pPr>
        <w:rPr>
          <w:rFonts w:ascii="Arial" w:hAnsi="Arial" w:cs="Arial"/>
          <w:sz w:val="24"/>
          <w:szCs w:val="24"/>
        </w:rPr>
      </w:pPr>
    </w:p>
    <w:p w14:paraId="5CFDF1AE" w14:textId="77777777" w:rsidR="004737CF" w:rsidRDefault="004737CF" w:rsidP="004737CF">
      <w:pPr>
        <w:rPr>
          <w:rFonts w:ascii="Arial" w:hAnsi="Arial" w:cs="Arial"/>
          <w:sz w:val="24"/>
          <w:szCs w:val="24"/>
        </w:rPr>
      </w:pPr>
    </w:p>
    <w:p w14:paraId="152D9B2C" w14:textId="77777777" w:rsidR="006F6356" w:rsidRDefault="006F6356" w:rsidP="00FC77DD">
      <w:pPr>
        <w:rPr>
          <w:rFonts w:ascii="Arial" w:hAnsi="Arial" w:cs="Arial"/>
          <w:sz w:val="24"/>
          <w:szCs w:val="24"/>
        </w:rPr>
      </w:pPr>
    </w:p>
    <w:p w14:paraId="11A69D3C" w14:textId="77777777" w:rsidR="004737CF" w:rsidRPr="002E0184" w:rsidRDefault="004C5B7A" w:rsidP="004737CF">
      <w:pPr>
        <w:spacing w:line="360" w:lineRule="auto"/>
        <w:rPr>
          <w:rFonts w:ascii="Arial" w:hAnsi="Arial" w:cs="Arial"/>
          <w:sz w:val="24"/>
          <w:szCs w:val="24"/>
        </w:rPr>
      </w:pPr>
      <w:r>
        <w:rPr>
          <w:rFonts w:ascii="Arial" w:hAnsi="Arial" w:cs="Arial"/>
          <w:sz w:val="24"/>
          <w:szCs w:val="24"/>
        </w:rPr>
        <w:t>Polyatomic Ions</w:t>
      </w:r>
      <w:r w:rsidR="004737CF">
        <w:rPr>
          <w:rFonts w:ascii="Arial" w:hAnsi="Arial" w:cs="Arial"/>
          <w:sz w:val="24"/>
          <w:szCs w:val="24"/>
        </w:rPr>
        <w:t>:</w:t>
      </w:r>
      <w:r w:rsidR="002E0184">
        <w:rPr>
          <w:rFonts w:ascii="Arial" w:hAnsi="Arial" w:cs="Arial"/>
          <w:sz w:val="24"/>
          <w:szCs w:val="24"/>
        </w:rPr>
        <w:tab/>
      </w:r>
      <w:r w:rsidR="00374BA6">
        <w:rPr>
          <w:rFonts w:ascii="Arial" w:hAnsi="Arial" w:cs="Arial"/>
          <w:sz w:val="24"/>
          <w:szCs w:val="24"/>
        </w:rPr>
        <w:tab/>
      </w:r>
      <w:r w:rsidR="002E0184">
        <w:rPr>
          <w:rFonts w:ascii="Arial" w:hAnsi="Arial" w:cs="Arial"/>
          <w:sz w:val="24"/>
          <w:szCs w:val="24"/>
        </w:rPr>
        <w:t>OH</w:t>
      </w:r>
      <w:r w:rsidR="002E0184">
        <w:rPr>
          <w:rFonts w:ascii="Arial" w:hAnsi="Arial" w:cs="Arial"/>
          <w:sz w:val="24"/>
          <w:szCs w:val="24"/>
          <w:vertAlign w:val="superscript"/>
        </w:rPr>
        <w:t>-</w:t>
      </w:r>
      <w:r w:rsidR="002E0184">
        <w:rPr>
          <w:rFonts w:ascii="Arial" w:hAnsi="Arial" w:cs="Arial"/>
          <w:sz w:val="24"/>
          <w:szCs w:val="24"/>
        </w:rPr>
        <w:tab/>
      </w:r>
      <w:r w:rsidR="002E0184">
        <w:rPr>
          <w:rFonts w:ascii="Arial" w:hAnsi="Arial" w:cs="Arial"/>
          <w:sz w:val="24"/>
          <w:szCs w:val="24"/>
        </w:rPr>
        <w:tab/>
      </w:r>
      <w:r w:rsidR="002E0184">
        <w:rPr>
          <w:rFonts w:ascii="Arial" w:hAnsi="Arial" w:cs="Arial"/>
          <w:sz w:val="24"/>
          <w:szCs w:val="24"/>
        </w:rPr>
        <w:tab/>
      </w:r>
      <w:r w:rsidR="002E0184">
        <w:rPr>
          <w:rFonts w:ascii="Arial" w:hAnsi="Arial" w:cs="Arial"/>
          <w:sz w:val="24"/>
          <w:szCs w:val="24"/>
        </w:rPr>
        <w:tab/>
        <w:t>NO</w:t>
      </w:r>
      <w:r w:rsidR="002E0184">
        <w:rPr>
          <w:rFonts w:ascii="Arial" w:hAnsi="Arial" w:cs="Arial"/>
          <w:sz w:val="24"/>
          <w:szCs w:val="24"/>
          <w:vertAlign w:val="subscript"/>
        </w:rPr>
        <w:t>3</w:t>
      </w:r>
      <w:r w:rsidR="002E0184">
        <w:rPr>
          <w:rFonts w:ascii="Arial" w:hAnsi="Arial" w:cs="Arial"/>
          <w:sz w:val="24"/>
          <w:szCs w:val="24"/>
          <w:vertAlign w:val="superscript"/>
        </w:rPr>
        <w:t>-</w:t>
      </w:r>
      <w:r w:rsidR="002E0184">
        <w:rPr>
          <w:rFonts w:ascii="Arial" w:hAnsi="Arial" w:cs="Arial"/>
          <w:sz w:val="24"/>
          <w:szCs w:val="24"/>
        </w:rPr>
        <w:tab/>
      </w:r>
      <w:r w:rsidR="002E0184">
        <w:rPr>
          <w:rFonts w:ascii="Arial" w:hAnsi="Arial" w:cs="Arial"/>
          <w:sz w:val="24"/>
          <w:szCs w:val="24"/>
        </w:rPr>
        <w:tab/>
      </w:r>
      <w:r w:rsidR="002E0184">
        <w:rPr>
          <w:rFonts w:ascii="Arial" w:hAnsi="Arial" w:cs="Arial"/>
          <w:sz w:val="24"/>
          <w:szCs w:val="24"/>
        </w:rPr>
        <w:tab/>
      </w:r>
      <w:r w:rsidR="002E0184">
        <w:rPr>
          <w:rFonts w:ascii="Arial" w:hAnsi="Arial" w:cs="Arial"/>
          <w:sz w:val="24"/>
          <w:szCs w:val="24"/>
        </w:rPr>
        <w:tab/>
        <w:t>NH</w:t>
      </w:r>
      <w:r w:rsidR="002E0184">
        <w:rPr>
          <w:rFonts w:ascii="Arial" w:hAnsi="Arial" w:cs="Arial"/>
          <w:sz w:val="24"/>
          <w:szCs w:val="24"/>
          <w:vertAlign w:val="subscript"/>
        </w:rPr>
        <w:t>4</w:t>
      </w:r>
      <w:r w:rsidR="002E0184">
        <w:rPr>
          <w:rFonts w:ascii="Arial" w:hAnsi="Arial" w:cs="Arial"/>
          <w:sz w:val="24"/>
          <w:szCs w:val="24"/>
          <w:vertAlign w:val="superscript"/>
        </w:rPr>
        <w:t>+</w:t>
      </w:r>
    </w:p>
    <w:p w14:paraId="3FEACDC1" w14:textId="77777777" w:rsidR="004737CF" w:rsidRDefault="004737CF" w:rsidP="004737CF">
      <w:pPr>
        <w:spacing w:line="360" w:lineRule="auto"/>
        <w:rPr>
          <w:rFonts w:ascii="Arial" w:hAnsi="Arial" w:cs="Arial"/>
          <w:sz w:val="24"/>
          <w:szCs w:val="24"/>
        </w:rPr>
      </w:pPr>
    </w:p>
    <w:p w14:paraId="2DE43F7A" w14:textId="77777777" w:rsidR="004737CF" w:rsidRDefault="004737CF" w:rsidP="004737CF">
      <w:pPr>
        <w:spacing w:line="360" w:lineRule="auto"/>
        <w:rPr>
          <w:rFonts w:ascii="Arial" w:hAnsi="Arial" w:cs="Arial"/>
          <w:sz w:val="24"/>
          <w:szCs w:val="24"/>
        </w:rPr>
      </w:pPr>
    </w:p>
    <w:p w14:paraId="28640769" w14:textId="77777777" w:rsidR="004737CF" w:rsidRDefault="004737CF" w:rsidP="004737CF">
      <w:pPr>
        <w:spacing w:line="360" w:lineRule="auto"/>
        <w:rPr>
          <w:rFonts w:ascii="Arial" w:hAnsi="Arial" w:cs="Arial"/>
          <w:sz w:val="24"/>
          <w:szCs w:val="24"/>
        </w:rPr>
      </w:pPr>
    </w:p>
    <w:p w14:paraId="207D03B0" w14:textId="77777777" w:rsidR="004737CF" w:rsidRDefault="004737CF">
      <w:pPr>
        <w:rPr>
          <w:rFonts w:ascii="Arial" w:hAnsi="Arial" w:cs="Arial"/>
          <w:sz w:val="24"/>
          <w:szCs w:val="24"/>
        </w:rPr>
      </w:pPr>
    </w:p>
    <w:p w14:paraId="770347C8" w14:textId="77777777" w:rsidR="004737CF" w:rsidRDefault="004737CF">
      <w:pPr>
        <w:rPr>
          <w:rFonts w:ascii="Arial" w:hAnsi="Arial" w:cs="Arial"/>
          <w:sz w:val="24"/>
          <w:szCs w:val="24"/>
        </w:rPr>
      </w:pPr>
      <w:r>
        <w:rPr>
          <w:rFonts w:ascii="Arial" w:hAnsi="Arial" w:cs="Arial"/>
          <w:sz w:val="24"/>
          <w:szCs w:val="24"/>
        </w:rPr>
        <w:br w:type="page"/>
      </w:r>
    </w:p>
    <w:p w14:paraId="53E5C37C" w14:textId="77777777" w:rsidR="00B67330" w:rsidRDefault="00B67330" w:rsidP="00B67330">
      <w:pPr>
        <w:rPr>
          <w:rFonts w:ascii="Arial Black" w:hAnsi="Arial Black" w:cs="Arial"/>
          <w:sz w:val="24"/>
          <w:szCs w:val="24"/>
          <w:lang w:eastAsia="en-AU"/>
        </w:rPr>
      </w:pPr>
      <w:r>
        <w:rPr>
          <w:rFonts w:ascii="Arial Black" w:hAnsi="Arial Black" w:cs="Arial"/>
          <w:sz w:val="24"/>
          <w:szCs w:val="24"/>
          <w:lang w:eastAsia="en-AU"/>
        </w:rPr>
        <w:lastRenderedPageBreak/>
        <w:t>Molecular Shapes</w:t>
      </w:r>
    </w:p>
    <w:p w14:paraId="30894164" w14:textId="77777777" w:rsidR="00B67330" w:rsidRDefault="00B67330" w:rsidP="00B67330">
      <w:pPr>
        <w:rPr>
          <w:rFonts w:ascii="Arial" w:hAnsi="Arial" w:cs="Arial"/>
          <w:sz w:val="24"/>
          <w:szCs w:val="24"/>
          <w:lang w:eastAsia="en-AU"/>
        </w:rPr>
      </w:pPr>
      <w:r>
        <w:rPr>
          <w:rFonts w:ascii="Arial" w:hAnsi="Arial" w:cs="Arial"/>
          <w:sz w:val="24"/>
          <w:szCs w:val="24"/>
          <w:lang w:eastAsia="en-AU"/>
        </w:rPr>
        <w:t xml:space="preserve">The shapes of covalent molecules are due to the repulsions between </w:t>
      </w:r>
      <w:r w:rsidRPr="00374BA6">
        <w:rPr>
          <w:rFonts w:ascii="Arial" w:hAnsi="Arial" w:cs="Arial"/>
          <w:b/>
          <w:sz w:val="24"/>
          <w:szCs w:val="24"/>
          <w:lang w:eastAsia="en-AU"/>
        </w:rPr>
        <w:t>groups</w:t>
      </w:r>
      <w:r>
        <w:rPr>
          <w:rFonts w:ascii="Arial" w:hAnsi="Arial" w:cs="Arial"/>
          <w:sz w:val="24"/>
          <w:szCs w:val="24"/>
          <w:lang w:eastAsia="en-AU"/>
        </w:rPr>
        <w:t xml:space="preserve"> of valence electrons around the central atom. This is known as the </w:t>
      </w:r>
      <w:r w:rsidRPr="00B67330">
        <w:rPr>
          <w:rFonts w:ascii="Arial" w:hAnsi="Arial" w:cs="Arial"/>
          <w:b/>
          <w:sz w:val="24"/>
          <w:szCs w:val="24"/>
          <w:lang w:eastAsia="en-AU"/>
        </w:rPr>
        <w:t>valence shell electron pair repulsion (VSEPR) theory</w:t>
      </w:r>
      <w:r>
        <w:rPr>
          <w:rFonts w:ascii="Arial" w:hAnsi="Arial" w:cs="Arial"/>
          <w:sz w:val="24"/>
          <w:szCs w:val="24"/>
          <w:lang w:eastAsia="en-AU"/>
        </w:rPr>
        <w:t>. The electrons (and hence, atoms) arrange themselves so as to minimise the repulsion between them.</w:t>
      </w:r>
    </w:p>
    <w:p w14:paraId="1C9E6EE6" w14:textId="77777777" w:rsidR="00B67330" w:rsidRDefault="00B67330" w:rsidP="00B67330">
      <w:pPr>
        <w:rPr>
          <w:rFonts w:ascii="Arial" w:hAnsi="Arial" w:cs="Arial"/>
          <w:sz w:val="24"/>
          <w:szCs w:val="24"/>
          <w:lang w:eastAsia="en-AU"/>
        </w:rPr>
      </w:pPr>
      <w:r>
        <w:rPr>
          <w:rFonts w:ascii="Arial" w:hAnsi="Arial" w:cs="Arial"/>
          <w:sz w:val="24"/>
          <w:szCs w:val="24"/>
          <w:lang w:eastAsia="en-AU"/>
        </w:rPr>
        <w:t xml:space="preserve">When determining shapes, double and triple bonds are treated as though they are </w:t>
      </w:r>
      <w:r w:rsidR="006D13BF">
        <w:rPr>
          <w:rFonts w:ascii="Arial" w:hAnsi="Arial" w:cs="Arial"/>
          <w:sz w:val="24"/>
          <w:szCs w:val="24"/>
          <w:lang w:eastAsia="en-AU"/>
        </w:rPr>
        <w:t xml:space="preserve">a </w:t>
      </w:r>
      <w:r>
        <w:rPr>
          <w:rFonts w:ascii="Arial" w:hAnsi="Arial" w:cs="Arial"/>
          <w:sz w:val="24"/>
          <w:szCs w:val="24"/>
          <w:lang w:eastAsia="en-AU"/>
        </w:rPr>
        <w:t xml:space="preserve">single </w:t>
      </w:r>
      <w:r w:rsidR="006D13BF" w:rsidRPr="00374BA6">
        <w:rPr>
          <w:rFonts w:ascii="Arial" w:hAnsi="Arial" w:cs="Arial"/>
          <w:b/>
          <w:sz w:val="24"/>
          <w:szCs w:val="24"/>
          <w:lang w:eastAsia="en-AU"/>
        </w:rPr>
        <w:t>group</w:t>
      </w:r>
      <w:r w:rsidR="006D13BF">
        <w:rPr>
          <w:rFonts w:ascii="Arial" w:hAnsi="Arial" w:cs="Arial"/>
          <w:sz w:val="24"/>
          <w:szCs w:val="24"/>
          <w:lang w:eastAsia="en-AU"/>
        </w:rPr>
        <w:t xml:space="preserve"> </w:t>
      </w:r>
      <w:r w:rsidR="00374BA6">
        <w:rPr>
          <w:rFonts w:ascii="Arial" w:hAnsi="Arial" w:cs="Arial"/>
          <w:sz w:val="24"/>
          <w:szCs w:val="24"/>
          <w:lang w:eastAsia="en-AU"/>
        </w:rPr>
        <w:t xml:space="preserve">of electrons </w:t>
      </w:r>
      <w:r>
        <w:rPr>
          <w:rFonts w:ascii="Arial" w:hAnsi="Arial" w:cs="Arial"/>
          <w:sz w:val="24"/>
          <w:szCs w:val="24"/>
          <w:lang w:eastAsia="en-AU"/>
        </w:rPr>
        <w:t>(in reality they have a slightly greater impact on repulsion between electron pairs and, as such, impact bond angles).</w:t>
      </w:r>
    </w:p>
    <w:tbl>
      <w:tblPr>
        <w:tblStyle w:val="TableGrid"/>
        <w:tblW w:w="0" w:type="auto"/>
        <w:tblLook w:val="04A0" w:firstRow="1" w:lastRow="0" w:firstColumn="1" w:lastColumn="0" w:noHBand="0" w:noVBand="1"/>
      </w:tblPr>
      <w:tblGrid>
        <w:gridCol w:w="2297"/>
        <w:gridCol w:w="2253"/>
        <w:gridCol w:w="2221"/>
        <w:gridCol w:w="1798"/>
        <w:gridCol w:w="2113"/>
      </w:tblGrid>
      <w:tr w:rsidR="00C96AED" w14:paraId="24CC157B" w14:textId="77777777" w:rsidTr="00D64BC3">
        <w:tc>
          <w:tcPr>
            <w:tcW w:w="2297" w:type="dxa"/>
          </w:tcPr>
          <w:p w14:paraId="6F857DF6" w14:textId="77777777" w:rsidR="00C96AED" w:rsidRPr="00C14C49" w:rsidRDefault="00C96AED" w:rsidP="00D64BC3">
            <w:pPr>
              <w:jc w:val="center"/>
              <w:rPr>
                <w:rFonts w:ascii="Arial" w:hAnsi="Arial" w:cs="Arial"/>
                <w:b/>
                <w:sz w:val="24"/>
                <w:szCs w:val="24"/>
                <w:lang w:eastAsia="en-AU"/>
              </w:rPr>
            </w:pPr>
            <w:r w:rsidRPr="00C14C49">
              <w:rPr>
                <w:rFonts w:ascii="Arial" w:hAnsi="Arial" w:cs="Arial"/>
                <w:b/>
                <w:sz w:val="24"/>
                <w:szCs w:val="24"/>
                <w:lang w:eastAsia="en-AU"/>
              </w:rPr>
              <w:t>Shape</w:t>
            </w:r>
          </w:p>
        </w:tc>
        <w:tc>
          <w:tcPr>
            <w:tcW w:w="2253" w:type="dxa"/>
          </w:tcPr>
          <w:p w14:paraId="6F3E2DB1" w14:textId="77777777" w:rsidR="00C96AED" w:rsidRPr="00C14C49" w:rsidRDefault="00C96AED" w:rsidP="00D64BC3">
            <w:pPr>
              <w:jc w:val="center"/>
              <w:rPr>
                <w:rFonts w:ascii="Arial" w:hAnsi="Arial" w:cs="Arial"/>
                <w:b/>
                <w:sz w:val="24"/>
                <w:szCs w:val="24"/>
                <w:lang w:eastAsia="en-AU"/>
              </w:rPr>
            </w:pPr>
            <w:r w:rsidRPr="00C14C49">
              <w:rPr>
                <w:rFonts w:ascii="Arial" w:hAnsi="Arial" w:cs="Arial"/>
                <w:b/>
                <w:sz w:val="24"/>
                <w:szCs w:val="24"/>
                <w:lang w:eastAsia="en-AU"/>
              </w:rPr>
              <w:t>Diagram</w:t>
            </w:r>
          </w:p>
        </w:tc>
        <w:tc>
          <w:tcPr>
            <w:tcW w:w="2221" w:type="dxa"/>
          </w:tcPr>
          <w:p w14:paraId="3F6BCBB9" w14:textId="77777777" w:rsidR="00C96AED" w:rsidRPr="00C14C49" w:rsidRDefault="00C96AED" w:rsidP="00D64BC3">
            <w:pPr>
              <w:jc w:val="center"/>
              <w:rPr>
                <w:rFonts w:ascii="Arial" w:hAnsi="Arial" w:cs="Arial"/>
                <w:b/>
                <w:sz w:val="24"/>
                <w:szCs w:val="24"/>
                <w:lang w:eastAsia="en-AU"/>
              </w:rPr>
            </w:pPr>
            <w:r>
              <w:rPr>
                <w:rFonts w:ascii="Arial" w:hAnsi="Arial" w:cs="Arial"/>
                <w:b/>
                <w:sz w:val="24"/>
                <w:szCs w:val="24"/>
                <w:lang w:eastAsia="en-AU"/>
              </w:rPr>
              <w:t>Number and types of valence electron groups</w:t>
            </w:r>
          </w:p>
        </w:tc>
        <w:tc>
          <w:tcPr>
            <w:tcW w:w="1798" w:type="dxa"/>
          </w:tcPr>
          <w:p w14:paraId="25734BC1" w14:textId="77777777" w:rsidR="00C96AED" w:rsidRPr="00C14C49" w:rsidRDefault="00C96AED" w:rsidP="00D64BC3">
            <w:pPr>
              <w:jc w:val="center"/>
              <w:rPr>
                <w:rFonts w:ascii="Arial" w:hAnsi="Arial" w:cs="Arial"/>
                <w:b/>
                <w:sz w:val="24"/>
                <w:szCs w:val="24"/>
                <w:lang w:eastAsia="en-AU"/>
              </w:rPr>
            </w:pPr>
            <w:r w:rsidRPr="00C14C49">
              <w:rPr>
                <w:rFonts w:ascii="Arial" w:hAnsi="Arial" w:cs="Arial"/>
                <w:b/>
                <w:sz w:val="24"/>
                <w:szCs w:val="24"/>
                <w:lang w:eastAsia="en-AU"/>
              </w:rPr>
              <w:t>Bond Angle</w:t>
            </w:r>
          </w:p>
        </w:tc>
        <w:tc>
          <w:tcPr>
            <w:tcW w:w="2113" w:type="dxa"/>
          </w:tcPr>
          <w:p w14:paraId="532DF2E5" w14:textId="77777777" w:rsidR="00C96AED" w:rsidRPr="00C14C49" w:rsidRDefault="00C96AED" w:rsidP="00D64BC3">
            <w:pPr>
              <w:jc w:val="center"/>
              <w:rPr>
                <w:rFonts w:ascii="Arial" w:hAnsi="Arial" w:cs="Arial"/>
                <w:b/>
                <w:sz w:val="24"/>
                <w:szCs w:val="24"/>
                <w:lang w:eastAsia="en-AU"/>
              </w:rPr>
            </w:pPr>
            <w:r w:rsidRPr="00C14C49">
              <w:rPr>
                <w:rFonts w:ascii="Arial" w:hAnsi="Arial" w:cs="Arial"/>
                <w:b/>
                <w:sz w:val="24"/>
                <w:szCs w:val="24"/>
                <w:lang w:eastAsia="en-AU"/>
              </w:rPr>
              <w:t>Examples</w:t>
            </w:r>
          </w:p>
        </w:tc>
      </w:tr>
      <w:tr w:rsidR="00C96AED" w14:paraId="6CDE62BA" w14:textId="77777777" w:rsidTr="00D64BC3">
        <w:tc>
          <w:tcPr>
            <w:tcW w:w="2297" w:type="dxa"/>
          </w:tcPr>
          <w:p w14:paraId="4460E4CD"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Linear</w:t>
            </w:r>
          </w:p>
        </w:tc>
        <w:tc>
          <w:tcPr>
            <w:tcW w:w="2253" w:type="dxa"/>
          </w:tcPr>
          <w:p w14:paraId="54367380" w14:textId="77777777" w:rsidR="00C96AED" w:rsidRDefault="00C96AED" w:rsidP="00D64BC3">
            <w:pPr>
              <w:rPr>
                <w:rFonts w:ascii="Arial" w:hAnsi="Arial" w:cs="Arial"/>
                <w:sz w:val="24"/>
                <w:szCs w:val="24"/>
                <w:lang w:eastAsia="en-AU"/>
              </w:rPr>
            </w:pPr>
          </w:p>
          <w:p w14:paraId="47F9C5F9" w14:textId="77777777" w:rsidR="00C96AED" w:rsidRDefault="00C96AED" w:rsidP="00D64BC3">
            <w:pPr>
              <w:rPr>
                <w:rFonts w:ascii="Arial" w:hAnsi="Arial" w:cs="Arial"/>
                <w:sz w:val="24"/>
                <w:szCs w:val="24"/>
                <w:lang w:eastAsia="en-AU"/>
              </w:rPr>
            </w:pPr>
            <w:r>
              <w:rPr>
                <w:rFonts w:ascii="Arial" w:hAnsi="Arial" w:cs="Arial"/>
                <w:noProof/>
                <w:sz w:val="24"/>
                <w:szCs w:val="24"/>
                <w:lang w:eastAsia="en-AU"/>
              </w:rPr>
              <mc:AlternateContent>
                <mc:Choice Requires="wpg">
                  <w:drawing>
                    <wp:anchor distT="0" distB="0" distL="114300" distR="114300" simplePos="0" relativeHeight="252032000" behindDoc="0" locked="0" layoutInCell="1" allowOverlap="1" wp14:anchorId="4D66730B" wp14:editId="6E584629">
                      <wp:simplePos x="0" y="0"/>
                      <wp:positionH relativeFrom="column">
                        <wp:posOffset>337820</wp:posOffset>
                      </wp:positionH>
                      <wp:positionV relativeFrom="paragraph">
                        <wp:posOffset>40901</wp:posOffset>
                      </wp:positionV>
                      <wp:extent cx="794385" cy="393700"/>
                      <wp:effectExtent l="0" t="0" r="24765" b="25400"/>
                      <wp:wrapNone/>
                      <wp:docPr id="7" name="Group 7"/>
                      <wp:cNvGraphicFramePr/>
                      <a:graphic xmlns:a="http://schemas.openxmlformats.org/drawingml/2006/main">
                        <a:graphicData uri="http://schemas.microsoft.com/office/word/2010/wordprocessingGroup">
                          <wpg:wgp>
                            <wpg:cNvGrpSpPr/>
                            <wpg:grpSpPr>
                              <a:xfrm>
                                <a:off x="0" y="0"/>
                                <a:ext cx="794385" cy="393700"/>
                                <a:chOff x="0" y="0"/>
                                <a:chExt cx="794870" cy="393924"/>
                              </a:xfrm>
                            </wpg:grpSpPr>
                            <wpg:grpSp>
                              <wpg:cNvPr id="8" name="Group 8"/>
                              <wpg:cNvGrpSpPr/>
                              <wpg:grpSpPr>
                                <a:xfrm>
                                  <a:off x="0" y="0"/>
                                  <a:ext cx="478118" cy="113030"/>
                                  <a:chOff x="0" y="0"/>
                                  <a:chExt cx="478118" cy="113030"/>
                                </a:xfrm>
                              </wpg:grpSpPr>
                              <wps:wsp>
                                <wps:cNvPr id="9" name="Oval 9"/>
                                <wps:cNvSpPr/>
                                <wps:spPr>
                                  <a:xfrm>
                                    <a:off x="0" y="0"/>
                                    <a:ext cx="101600" cy="11303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376518" y="0"/>
                                    <a:ext cx="101600" cy="11303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101600" y="47812"/>
                                    <a:ext cx="27491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 name="Oval 12"/>
                              <wps:cNvSpPr/>
                              <wps:spPr>
                                <a:xfrm>
                                  <a:off x="0" y="268941"/>
                                  <a:ext cx="101600" cy="11303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58588" y="268941"/>
                                  <a:ext cx="101600" cy="11303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693270" y="280894"/>
                                  <a:ext cx="101600" cy="11303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83670" y="328706"/>
                                  <a:ext cx="2743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418353" y="328706"/>
                                  <a:ext cx="2743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FE28B0" id="Group 7" o:spid="_x0000_s1026" style="position:absolute;margin-left:26.6pt;margin-top:3.2pt;width:62.55pt;height:31pt;z-index:252032000" coordsize="7948,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">
                      <v:group id="Group 8" o:spid="_x0000_s1027" style="position:absolute;width:4781;height:1130" coordsize="478118,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9" o:spid="_x0000_s1028" style="position:absolute;width:101600;height:11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" fillcolor="black [3213]" strokecolor="black [3213]" strokeweight="2pt"/>
                        <v:oval id="Oval 10" o:spid="_x0000_s1029" style="position:absolute;left:376518;width:101600;height:11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" fillcolor="black [3213]" strokecolor="black [3213]" strokeweight="2pt"/>
                        <v:line id="Straight Connector 11" o:spid="_x0000_s1030" style="position:absolute;visibility:visible;mso-wrap-style:square" from="101600,47812" to="376518,4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" strokecolor="black [3213]" strokeweight="1.5pt"/>
                      </v:group>
                      <v:oval id="Oval 12" o:spid="_x0000_s1031" style="position:absolute;top:2689;width:1016;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" fillcolor="black [3213]" strokecolor="black [3213]" strokeweight="2pt"/>
                      <v:oval id="Oval 13" o:spid="_x0000_s1032" style="position:absolute;left:3585;top:2689;width:1016;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" fillcolor="black [3213]" strokecolor="black [3213]" strokeweight="2pt"/>
                      <v:oval id="Oval 14" o:spid="_x0000_s1033" style="position:absolute;left:6932;top:2808;width:1016;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" fillcolor="black [3213]" strokecolor="black [3213]" strokeweight="2pt"/>
                      <v:line id="Straight Connector 15" o:spid="_x0000_s1034" style="position:absolute;visibility:visible;mso-wrap-style:square" from="836,3287" to="3579,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" strokecolor="black [3213]" strokeweight="1.5pt"/>
                      <v:line id="Straight Connector 16" o:spid="_x0000_s1035" style="position:absolute;visibility:visible;mso-wrap-style:square" from="4183,3287" to="6926,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" strokecolor="black [3213]" strokeweight="1.5pt"/>
                    </v:group>
                  </w:pict>
                </mc:Fallback>
              </mc:AlternateContent>
            </w:r>
          </w:p>
          <w:p w14:paraId="542CBE71" w14:textId="77777777" w:rsidR="00C96AED" w:rsidRDefault="00C96AED" w:rsidP="00D64BC3">
            <w:pPr>
              <w:rPr>
                <w:rFonts w:ascii="Arial" w:hAnsi="Arial" w:cs="Arial"/>
                <w:sz w:val="24"/>
                <w:szCs w:val="24"/>
                <w:lang w:eastAsia="en-AU"/>
              </w:rPr>
            </w:pPr>
          </w:p>
          <w:p w14:paraId="5392DED9" w14:textId="77777777" w:rsidR="00C96AED" w:rsidRDefault="00C96AED" w:rsidP="00D64BC3">
            <w:pPr>
              <w:rPr>
                <w:rFonts w:ascii="Arial" w:hAnsi="Arial" w:cs="Arial"/>
                <w:sz w:val="24"/>
                <w:szCs w:val="24"/>
                <w:lang w:eastAsia="en-AU"/>
              </w:rPr>
            </w:pPr>
          </w:p>
          <w:p w14:paraId="447C16F4" w14:textId="77777777" w:rsidR="00C96AED" w:rsidRDefault="00C96AED" w:rsidP="00D64BC3">
            <w:pPr>
              <w:rPr>
                <w:rFonts w:ascii="Arial" w:hAnsi="Arial" w:cs="Arial"/>
                <w:sz w:val="24"/>
                <w:szCs w:val="24"/>
                <w:lang w:eastAsia="en-AU"/>
              </w:rPr>
            </w:pPr>
          </w:p>
        </w:tc>
        <w:tc>
          <w:tcPr>
            <w:tcW w:w="2221" w:type="dxa"/>
          </w:tcPr>
          <w:p w14:paraId="67896C99"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1 or 2 groups of electrons</w:t>
            </w:r>
          </w:p>
        </w:tc>
        <w:tc>
          <w:tcPr>
            <w:tcW w:w="1798" w:type="dxa"/>
          </w:tcPr>
          <w:p w14:paraId="1E18213F" w14:textId="77777777" w:rsidR="00C96AED" w:rsidRDefault="00C96AED" w:rsidP="00D64BC3">
            <w:pPr>
              <w:jc w:val="center"/>
              <w:rPr>
                <w:rFonts w:ascii="Arial" w:hAnsi="Arial" w:cs="Arial"/>
                <w:sz w:val="24"/>
                <w:szCs w:val="24"/>
                <w:lang w:eastAsia="en-AU"/>
              </w:rPr>
            </w:pPr>
          </w:p>
          <w:p w14:paraId="1EC02470"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180</w:t>
            </w:r>
            <w:r>
              <w:rPr>
                <w:rFonts w:ascii="Corbel" w:hAnsi="Corbel" w:cs="Arial"/>
                <w:sz w:val="24"/>
                <w:szCs w:val="24"/>
                <w:lang w:eastAsia="en-AU"/>
              </w:rPr>
              <w:t>°</w:t>
            </w:r>
          </w:p>
        </w:tc>
        <w:tc>
          <w:tcPr>
            <w:tcW w:w="2113" w:type="dxa"/>
          </w:tcPr>
          <w:p w14:paraId="4C429927" w14:textId="77777777" w:rsidR="00C96AED" w:rsidRDefault="00C96AED" w:rsidP="00D64BC3">
            <w:pPr>
              <w:jc w:val="center"/>
              <w:rPr>
                <w:rFonts w:ascii="Arial" w:hAnsi="Arial" w:cs="Arial"/>
                <w:sz w:val="24"/>
                <w:szCs w:val="24"/>
                <w:lang w:eastAsia="en-AU"/>
              </w:rPr>
            </w:pPr>
          </w:p>
          <w:p w14:paraId="31FA5D69"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F</w:t>
            </w:r>
            <w:r w:rsidRPr="00693E88">
              <w:rPr>
                <w:rFonts w:ascii="Arial" w:hAnsi="Arial" w:cs="Arial"/>
                <w:sz w:val="24"/>
                <w:szCs w:val="24"/>
                <w:vertAlign w:val="subscript"/>
                <w:lang w:eastAsia="en-AU"/>
              </w:rPr>
              <w:t>2</w:t>
            </w:r>
            <w:r>
              <w:rPr>
                <w:rFonts w:ascii="Arial" w:hAnsi="Arial" w:cs="Arial"/>
                <w:sz w:val="24"/>
                <w:szCs w:val="24"/>
                <w:lang w:eastAsia="en-AU"/>
              </w:rPr>
              <w:t>, CO</w:t>
            </w:r>
            <w:r w:rsidRPr="00693E88">
              <w:rPr>
                <w:rFonts w:ascii="Arial" w:hAnsi="Arial" w:cs="Arial"/>
                <w:sz w:val="24"/>
                <w:szCs w:val="24"/>
                <w:vertAlign w:val="subscript"/>
                <w:lang w:eastAsia="en-AU"/>
              </w:rPr>
              <w:t>2</w:t>
            </w:r>
            <w:r>
              <w:rPr>
                <w:rFonts w:ascii="Arial" w:hAnsi="Arial" w:cs="Arial"/>
                <w:sz w:val="24"/>
                <w:szCs w:val="24"/>
                <w:lang w:eastAsia="en-AU"/>
              </w:rPr>
              <w:t>, etc</w:t>
            </w:r>
          </w:p>
        </w:tc>
      </w:tr>
      <w:tr w:rsidR="00C96AED" w14:paraId="7371233A" w14:textId="77777777" w:rsidTr="00D64BC3">
        <w:tc>
          <w:tcPr>
            <w:tcW w:w="2297" w:type="dxa"/>
          </w:tcPr>
          <w:p w14:paraId="2A7E74C1"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Bent (V-shaped)</w:t>
            </w:r>
          </w:p>
        </w:tc>
        <w:tc>
          <w:tcPr>
            <w:tcW w:w="2253" w:type="dxa"/>
          </w:tcPr>
          <w:p w14:paraId="5051DB44" w14:textId="77777777" w:rsidR="00C96AED" w:rsidRDefault="00C96AED" w:rsidP="00D64BC3">
            <w:pPr>
              <w:rPr>
                <w:rFonts w:ascii="Arial" w:hAnsi="Arial" w:cs="Arial"/>
                <w:sz w:val="24"/>
                <w:szCs w:val="24"/>
                <w:lang w:eastAsia="en-AU"/>
              </w:rPr>
            </w:pPr>
          </w:p>
          <w:p w14:paraId="6F55A0A8" w14:textId="42AEB9B5" w:rsidR="00C96AED" w:rsidRDefault="00C96AED" w:rsidP="00D64BC3">
            <w:pPr>
              <w:rPr>
                <w:rFonts w:ascii="Arial" w:hAnsi="Arial" w:cs="Arial"/>
                <w:sz w:val="24"/>
                <w:szCs w:val="24"/>
                <w:lang w:eastAsia="en-AU"/>
              </w:rPr>
            </w:pPr>
            <w:r>
              <w:rPr>
                <w:rFonts w:ascii="Arial" w:hAnsi="Arial" w:cs="Arial"/>
                <w:noProof/>
                <w:sz w:val="24"/>
                <w:szCs w:val="24"/>
                <w:lang w:eastAsia="en-AU"/>
              </w:rPr>
              <mc:AlternateContent>
                <mc:Choice Requires="wpg">
                  <w:drawing>
                    <wp:anchor distT="0" distB="0" distL="114300" distR="114300" simplePos="0" relativeHeight="252033024" behindDoc="0" locked="0" layoutInCell="1" allowOverlap="1" wp14:anchorId="4B887294" wp14:editId="44172DEB">
                      <wp:simplePos x="0" y="0"/>
                      <wp:positionH relativeFrom="column">
                        <wp:posOffset>320040</wp:posOffset>
                      </wp:positionH>
                      <wp:positionV relativeFrom="paragraph">
                        <wp:posOffset>49530</wp:posOffset>
                      </wp:positionV>
                      <wp:extent cx="590550" cy="368935"/>
                      <wp:effectExtent l="0" t="0" r="19050" b="12065"/>
                      <wp:wrapNone/>
                      <wp:docPr id="644" name="Group 644"/>
                      <wp:cNvGraphicFramePr/>
                      <a:graphic xmlns:a="http://schemas.openxmlformats.org/drawingml/2006/main">
                        <a:graphicData uri="http://schemas.microsoft.com/office/word/2010/wordprocessingGroup">
                          <wpg:wgp>
                            <wpg:cNvGrpSpPr/>
                            <wpg:grpSpPr>
                              <a:xfrm>
                                <a:off x="0" y="0"/>
                                <a:ext cx="590550" cy="368935"/>
                                <a:chOff x="0" y="0"/>
                                <a:chExt cx="591036" cy="369383"/>
                              </a:xfrm>
                            </wpg:grpSpPr>
                            <wps:wsp>
                              <wps:cNvPr id="636" name="Oval 636"/>
                              <wps:cNvSpPr/>
                              <wps:spPr>
                                <a:xfrm>
                                  <a:off x="256988" y="47812"/>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Oval 637"/>
                              <wps:cNvSpPr/>
                              <wps:spPr>
                                <a:xfrm>
                                  <a:off x="490071" y="256988"/>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Oval 638"/>
                              <wps:cNvSpPr/>
                              <wps:spPr>
                                <a:xfrm>
                                  <a:off x="0" y="251012"/>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Straight Connector 639"/>
                              <wps:cNvCnPr/>
                              <wps:spPr>
                                <a:xfrm flipV="1">
                                  <a:off x="77694" y="125506"/>
                                  <a:ext cx="191135" cy="1435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0" name="Straight Connector 640"/>
                              <wps:cNvCnPr/>
                              <wps:spPr>
                                <a:xfrm>
                                  <a:off x="334682" y="137459"/>
                                  <a:ext cx="18986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 name="Straight Connector 643"/>
                              <wps:cNvCnPr/>
                              <wps:spPr>
                                <a:xfrm>
                                  <a:off x="245035" y="0"/>
                                  <a:ext cx="136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581795" id="Group 644" o:spid="_x0000_s1026" style="position:absolute;margin-left:25.2pt;margin-top:3.9pt;width:46.5pt;height:29.05pt;z-index:252033024" coordsize="5910,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">
                      <v:oval id="Oval 636" o:spid="_x0000_s1027" style="position:absolute;left:2569;top:478;width:101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" fillcolor="black [3213]" strokecolor="black [3213]" strokeweight="2pt"/>
                      <v:oval id="Oval 637" o:spid="_x0000_s1028" style="position:absolute;left:4900;top:2569;width:101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" fillcolor="black [3213]" strokecolor="black [3213]" strokeweight="2pt"/>
                      <v:oval id="Oval 638" o:spid="_x0000_s1029" style="position:absolute;top:2510;width:1009;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" fillcolor="black [3213]" strokecolor="black [3213]" strokeweight="2pt"/>
                      <v:line id="Straight Connector 639" o:spid="_x0000_s1030" style="position:absolute;flip:y;visibility:visible;mso-wrap-style:square" from="776,1255" to="2688,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" strokecolor="black [3213]" strokeweight="1.5pt"/>
                      <v:line id="Straight Connector 640" o:spid="_x0000_s1031" style="position:absolute;visibility:visible;mso-wrap-style:square" from="3346,1374" to="5245,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" strokecolor="black [3213]" strokeweight="1.5pt"/>
                      <v:line id="Straight Connector 643" o:spid="_x0000_s1032" style="position:absolute;visibility:visible;mso-wrap-style:square" from="2450,0" to="3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" strokecolor="black [3213]" strokeweight="1.5pt"/>
                    </v:group>
                  </w:pict>
                </mc:Fallback>
              </mc:AlternateContent>
            </w:r>
          </w:p>
          <w:p w14:paraId="43014EE2" w14:textId="77777777" w:rsidR="00C96AED" w:rsidRDefault="00C96AED" w:rsidP="00D64BC3">
            <w:pPr>
              <w:rPr>
                <w:rFonts w:ascii="Arial" w:hAnsi="Arial" w:cs="Arial"/>
                <w:sz w:val="24"/>
                <w:szCs w:val="24"/>
                <w:lang w:eastAsia="en-AU"/>
              </w:rPr>
            </w:pPr>
          </w:p>
          <w:p w14:paraId="243C05B3" w14:textId="77777777" w:rsidR="00C96AED" w:rsidRDefault="00C96AED" w:rsidP="00D64BC3">
            <w:pPr>
              <w:rPr>
                <w:rFonts w:ascii="Arial" w:hAnsi="Arial" w:cs="Arial"/>
                <w:sz w:val="24"/>
                <w:szCs w:val="24"/>
                <w:lang w:eastAsia="en-AU"/>
              </w:rPr>
            </w:pPr>
          </w:p>
          <w:p w14:paraId="2DB37673" w14:textId="77777777" w:rsidR="00C96AED" w:rsidRDefault="00C96AED" w:rsidP="00D64BC3">
            <w:pPr>
              <w:rPr>
                <w:rFonts w:ascii="Arial" w:hAnsi="Arial" w:cs="Arial"/>
                <w:sz w:val="24"/>
                <w:szCs w:val="24"/>
                <w:lang w:eastAsia="en-AU"/>
              </w:rPr>
            </w:pPr>
          </w:p>
        </w:tc>
        <w:tc>
          <w:tcPr>
            <w:tcW w:w="2221" w:type="dxa"/>
          </w:tcPr>
          <w:p w14:paraId="58D3EC1F" w14:textId="77777777" w:rsidR="00C96AED" w:rsidRDefault="00C96AED" w:rsidP="00D64BC3">
            <w:pPr>
              <w:jc w:val="center"/>
              <w:rPr>
                <w:rFonts w:ascii="Arial" w:hAnsi="Arial" w:cs="Arial"/>
                <w:sz w:val="24"/>
                <w:szCs w:val="24"/>
                <w:lang w:eastAsia="en-AU"/>
              </w:rPr>
            </w:pPr>
          </w:p>
          <w:p w14:paraId="55165300"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4 groups and two are lone pairs</w:t>
            </w:r>
          </w:p>
        </w:tc>
        <w:tc>
          <w:tcPr>
            <w:tcW w:w="1798" w:type="dxa"/>
          </w:tcPr>
          <w:p w14:paraId="547B1CDC" w14:textId="77777777" w:rsidR="00C96AED" w:rsidRDefault="00C96AED" w:rsidP="00D64BC3">
            <w:pPr>
              <w:jc w:val="center"/>
              <w:rPr>
                <w:rFonts w:ascii="Arial" w:hAnsi="Arial" w:cs="Arial"/>
                <w:sz w:val="24"/>
                <w:szCs w:val="24"/>
                <w:lang w:eastAsia="en-AU"/>
              </w:rPr>
            </w:pPr>
          </w:p>
          <w:p w14:paraId="120F196A" w14:textId="77777777" w:rsidR="00C96AED" w:rsidRDefault="00C96AED" w:rsidP="00D64BC3">
            <w:pPr>
              <w:jc w:val="center"/>
              <w:rPr>
                <w:rFonts w:ascii="Arial" w:hAnsi="Arial" w:cs="Arial"/>
                <w:sz w:val="24"/>
                <w:szCs w:val="24"/>
                <w:lang w:eastAsia="en-AU"/>
              </w:rPr>
            </w:pPr>
            <w:r>
              <w:rPr>
                <w:rFonts w:ascii="Corbel" w:hAnsi="Corbel" w:cs="Arial"/>
                <w:sz w:val="24"/>
                <w:szCs w:val="24"/>
                <w:lang w:eastAsia="en-AU"/>
              </w:rPr>
              <w:t>≈</w:t>
            </w:r>
            <w:r>
              <w:rPr>
                <w:rFonts w:ascii="Arial" w:hAnsi="Arial" w:cs="Arial"/>
                <w:sz w:val="24"/>
                <w:szCs w:val="24"/>
                <w:lang w:eastAsia="en-AU"/>
              </w:rPr>
              <w:t>104.5</w:t>
            </w:r>
            <w:r>
              <w:rPr>
                <w:rFonts w:ascii="Corbel" w:hAnsi="Corbel" w:cs="Arial"/>
                <w:sz w:val="24"/>
                <w:szCs w:val="24"/>
                <w:lang w:eastAsia="en-AU"/>
              </w:rPr>
              <w:t>°</w:t>
            </w:r>
          </w:p>
        </w:tc>
        <w:tc>
          <w:tcPr>
            <w:tcW w:w="2113" w:type="dxa"/>
          </w:tcPr>
          <w:p w14:paraId="684EA3CA" w14:textId="77777777" w:rsidR="00C96AED" w:rsidRDefault="00C96AED" w:rsidP="00D64BC3">
            <w:pPr>
              <w:jc w:val="center"/>
              <w:rPr>
                <w:rFonts w:ascii="Arial" w:hAnsi="Arial" w:cs="Arial"/>
                <w:sz w:val="24"/>
                <w:szCs w:val="24"/>
                <w:lang w:eastAsia="en-AU"/>
              </w:rPr>
            </w:pPr>
          </w:p>
          <w:p w14:paraId="2BEE63A3"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H</w:t>
            </w:r>
            <w:r w:rsidRPr="00693E88">
              <w:rPr>
                <w:rFonts w:ascii="Arial" w:hAnsi="Arial" w:cs="Arial"/>
                <w:sz w:val="24"/>
                <w:szCs w:val="24"/>
                <w:vertAlign w:val="subscript"/>
                <w:lang w:eastAsia="en-AU"/>
              </w:rPr>
              <w:t>2</w:t>
            </w:r>
            <w:r>
              <w:rPr>
                <w:rFonts w:ascii="Arial" w:hAnsi="Arial" w:cs="Arial"/>
                <w:sz w:val="24"/>
                <w:szCs w:val="24"/>
                <w:lang w:eastAsia="en-AU"/>
              </w:rPr>
              <w:t>O, SO</w:t>
            </w:r>
            <w:r w:rsidRPr="00693E88">
              <w:rPr>
                <w:rFonts w:ascii="Arial" w:hAnsi="Arial" w:cs="Arial"/>
                <w:sz w:val="24"/>
                <w:szCs w:val="24"/>
                <w:vertAlign w:val="subscript"/>
                <w:lang w:eastAsia="en-AU"/>
              </w:rPr>
              <w:t>2</w:t>
            </w:r>
            <w:r>
              <w:rPr>
                <w:rFonts w:ascii="Arial" w:hAnsi="Arial" w:cs="Arial"/>
                <w:sz w:val="24"/>
                <w:szCs w:val="24"/>
                <w:lang w:eastAsia="en-AU"/>
              </w:rPr>
              <w:t>, etc</w:t>
            </w:r>
          </w:p>
        </w:tc>
      </w:tr>
      <w:tr w:rsidR="00C96AED" w14:paraId="16B8B10B" w14:textId="77777777" w:rsidTr="00D64BC3">
        <w:tc>
          <w:tcPr>
            <w:tcW w:w="2297" w:type="dxa"/>
          </w:tcPr>
          <w:p w14:paraId="56615F0E"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Triangular planar</w:t>
            </w:r>
          </w:p>
        </w:tc>
        <w:tc>
          <w:tcPr>
            <w:tcW w:w="2253" w:type="dxa"/>
          </w:tcPr>
          <w:p w14:paraId="70888702" w14:textId="77777777" w:rsidR="00C96AED" w:rsidRDefault="00C96AED" w:rsidP="00D64BC3">
            <w:pPr>
              <w:rPr>
                <w:rFonts w:ascii="Arial" w:hAnsi="Arial" w:cs="Arial"/>
                <w:sz w:val="24"/>
                <w:szCs w:val="24"/>
                <w:lang w:eastAsia="en-AU"/>
              </w:rPr>
            </w:pPr>
            <w:r>
              <w:rPr>
                <w:rFonts w:ascii="Arial" w:hAnsi="Arial" w:cs="Arial"/>
                <w:noProof/>
                <w:sz w:val="24"/>
                <w:szCs w:val="24"/>
                <w:lang w:eastAsia="en-AU"/>
              </w:rPr>
              <mc:AlternateContent>
                <mc:Choice Requires="wpg">
                  <w:drawing>
                    <wp:anchor distT="0" distB="0" distL="114300" distR="114300" simplePos="0" relativeHeight="252034048" behindDoc="0" locked="0" layoutInCell="1" allowOverlap="1" wp14:anchorId="41F3DBD3" wp14:editId="434514FB">
                      <wp:simplePos x="0" y="0"/>
                      <wp:positionH relativeFrom="column">
                        <wp:posOffset>440734</wp:posOffset>
                      </wp:positionH>
                      <wp:positionV relativeFrom="paragraph">
                        <wp:posOffset>85556</wp:posOffset>
                      </wp:positionV>
                      <wp:extent cx="591036" cy="596489"/>
                      <wp:effectExtent l="0" t="0" r="19050" b="13335"/>
                      <wp:wrapNone/>
                      <wp:docPr id="664" name="Group 664"/>
                      <wp:cNvGraphicFramePr/>
                      <a:graphic xmlns:a="http://schemas.openxmlformats.org/drawingml/2006/main">
                        <a:graphicData uri="http://schemas.microsoft.com/office/word/2010/wordprocessingGroup">
                          <wpg:wgp>
                            <wpg:cNvGrpSpPr/>
                            <wpg:grpSpPr>
                              <a:xfrm>
                                <a:off x="0" y="0"/>
                                <a:ext cx="591036" cy="596489"/>
                                <a:chOff x="0" y="0"/>
                                <a:chExt cx="591036" cy="596489"/>
                              </a:xfrm>
                            </wpg:grpSpPr>
                            <wps:wsp>
                              <wps:cNvPr id="656" name="Oval 656"/>
                              <wps:cNvSpPr/>
                              <wps:spPr>
                                <a:xfrm>
                                  <a:off x="256988" y="274918"/>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Oval 657"/>
                              <wps:cNvSpPr/>
                              <wps:spPr>
                                <a:xfrm>
                                  <a:off x="490071" y="484094"/>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Oval 658"/>
                              <wps:cNvSpPr/>
                              <wps:spPr>
                                <a:xfrm>
                                  <a:off x="0" y="478118"/>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Straight Connector 659"/>
                              <wps:cNvCnPr/>
                              <wps:spPr>
                                <a:xfrm flipV="1">
                                  <a:off x="77694" y="352612"/>
                                  <a:ext cx="191135" cy="1435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0" name="Straight Connector 660"/>
                              <wps:cNvCnPr/>
                              <wps:spPr>
                                <a:xfrm>
                                  <a:off x="334682" y="364565"/>
                                  <a:ext cx="18986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2" name="Straight Connector 662"/>
                              <wps:cNvCnPr/>
                              <wps:spPr>
                                <a:xfrm flipV="1">
                                  <a:off x="304800" y="101600"/>
                                  <a:ext cx="0" cy="1968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3" name="Oval 663"/>
                              <wps:cNvSpPr/>
                              <wps:spPr>
                                <a:xfrm>
                                  <a:off x="256988" y="0"/>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A3AAA4" id="Group 664" o:spid="_x0000_s1026" style="position:absolute;margin-left:34.7pt;margin-top:6.75pt;width:46.55pt;height:46.95pt;z-index:252034048" coordsize="5910,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">
                      <v:oval id="Oval 656" o:spid="_x0000_s1027" style="position:absolute;left:2569;top:2749;width:101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" fillcolor="black [3213]" strokecolor="black [3213]" strokeweight="2pt"/>
                      <v:oval id="Oval 657" o:spid="_x0000_s1028" style="position:absolute;left:4900;top:4840;width:101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" fillcolor="black [3213]" strokecolor="black [3213]" strokeweight="2pt"/>
                      <v:oval id="Oval 658" o:spid="_x0000_s1029" style="position:absolute;top:4781;width:1009;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" fillcolor="black [3213]" strokecolor="black [3213]" strokeweight="2pt"/>
                      <v:line id="Straight Connector 659" o:spid="_x0000_s1030" style="position:absolute;flip:y;visibility:visible;mso-wrap-style:square" from="776,3526" to="2688,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" strokecolor="black [3213]" strokeweight="1.5pt"/>
                      <v:line id="Straight Connector 660" o:spid="_x0000_s1031" style="position:absolute;visibility:visible;mso-wrap-style:square" from="3346,3645" to="5245,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" strokecolor="black [3213]" strokeweight="1.5pt"/>
                      <v:line id="Straight Connector 662" o:spid="_x0000_s1032" style="position:absolute;flip:y;visibility:visible;mso-wrap-style:square" from="3048,1016" to="304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" strokecolor="black [3213]" strokeweight="1.5pt"/>
                      <v:oval id="Oval 663" o:spid="_x0000_s1033" style="position:absolute;left:2569;width:101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" fillcolor="black [3213]" strokecolor="black [3213]" strokeweight="2pt"/>
                    </v:group>
                  </w:pict>
                </mc:Fallback>
              </mc:AlternateContent>
            </w:r>
          </w:p>
          <w:p w14:paraId="40B03949" w14:textId="77777777" w:rsidR="00C96AED" w:rsidRDefault="00C96AED" w:rsidP="00D64BC3">
            <w:pPr>
              <w:rPr>
                <w:rFonts w:ascii="Arial" w:hAnsi="Arial" w:cs="Arial"/>
                <w:sz w:val="24"/>
                <w:szCs w:val="24"/>
                <w:lang w:eastAsia="en-AU"/>
              </w:rPr>
            </w:pPr>
          </w:p>
          <w:p w14:paraId="43926C2D" w14:textId="77777777" w:rsidR="00C96AED" w:rsidRDefault="00C96AED" w:rsidP="00D64BC3">
            <w:pPr>
              <w:rPr>
                <w:rFonts w:ascii="Arial" w:hAnsi="Arial" w:cs="Arial"/>
                <w:sz w:val="24"/>
                <w:szCs w:val="24"/>
                <w:lang w:eastAsia="en-AU"/>
              </w:rPr>
            </w:pPr>
          </w:p>
          <w:p w14:paraId="634CDF33" w14:textId="77777777" w:rsidR="00C96AED" w:rsidRDefault="00C96AED" w:rsidP="00D64BC3">
            <w:pPr>
              <w:rPr>
                <w:rFonts w:ascii="Arial" w:hAnsi="Arial" w:cs="Arial"/>
                <w:sz w:val="24"/>
                <w:szCs w:val="24"/>
                <w:lang w:eastAsia="en-AU"/>
              </w:rPr>
            </w:pPr>
          </w:p>
          <w:p w14:paraId="171B941A" w14:textId="77777777" w:rsidR="00C96AED" w:rsidRDefault="00C96AED" w:rsidP="00D64BC3">
            <w:pPr>
              <w:rPr>
                <w:rFonts w:ascii="Arial" w:hAnsi="Arial" w:cs="Arial"/>
                <w:sz w:val="24"/>
                <w:szCs w:val="24"/>
                <w:lang w:eastAsia="en-AU"/>
              </w:rPr>
            </w:pPr>
          </w:p>
        </w:tc>
        <w:tc>
          <w:tcPr>
            <w:tcW w:w="2221" w:type="dxa"/>
          </w:tcPr>
          <w:p w14:paraId="180D647E" w14:textId="77777777" w:rsidR="00C96AED" w:rsidRDefault="00C96AED" w:rsidP="00D64BC3">
            <w:pPr>
              <w:jc w:val="center"/>
              <w:rPr>
                <w:rFonts w:ascii="Arial" w:hAnsi="Arial" w:cs="Arial"/>
                <w:sz w:val="24"/>
                <w:szCs w:val="24"/>
                <w:lang w:eastAsia="en-AU"/>
              </w:rPr>
            </w:pPr>
          </w:p>
          <w:p w14:paraId="54D4EE58"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3 groups and none are lone pairs</w:t>
            </w:r>
          </w:p>
        </w:tc>
        <w:tc>
          <w:tcPr>
            <w:tcW w:w="1798" w:type="dxa"/>
          </w:tcPr>
          <w:p w14:paraId="07C88522" w14:textId="77777777" w:rsidR="00C96AED" w:rsidRDefault="00C96AED" w:rsidP="00D64BC3">
            <w:pPr>
              <w:jc w:val="center"/>
              <w:rPr>
                <w:rFonts w:ascii="Arial" w:hAnsi="Arial" w:cs="Arial"/>
                <w:sz w:val="24"/>
                <w:szCs w:val="24"/>
                <w:lang w:eastAsia="en-AU"/>
              </w:rPr>
            </w:pPr>
          </w:p>
          <w:p w14:paraId="32A810B1"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120</w:t>
            </w:r>
            <w:r>
              <w:rPr>
                <w:rFonts w:ascii="Corbel" w:hAnsi="Corbel" w:cs="Arial"/>
                <w:sz w:val="24"/>
                <w:szCs w:val="24"/>
                <w:lang w:eastAsia="en-AU"/>
              </w:rPr>
              <w:t>°</w:t>
            </w:r>
          </w:p>
        </w:tc>
        <w:tc>
          <w:tcPr>
            <w:tcW w:w="2113" w:type="dxa"/>
          </w:tcPr>
          <w:p w14:paraId="749517A3"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CH</w:t>
            </w:r>
            <w:r w:rsidRPr="00414106">
              <w:rPr>
                <w:rFonts w:ascii="Arial" w:hAnsi="Arial" w:cs="Arial"/>
                <w:sz w:val="24"/>
                <w:szCs w:val="24"/>
                <w:vertAlign w:val="subscript"/>
                <w:lang w:eastAsia="en-AU"/>
              </w:rPr>
              <w:t>2</w:t>
            </w:r>
            <w:r>
              <w:rPr>
                <w:rFonts w:ascii="Arial" w:hAnsi="Arial" w:cs="Arial"/>
                <w:sz w:val="24"/>
                <w:szCs w:val="24"/>
                <w:lang w:eastAsia="en-AU"/>
              </w:rPr>
              <w:t>O, SO</w:t>
            </w:r>
            <w:r w:rsidRPr="00414106">
              <w:rPr>
                <w:rFonts w:ascii="Arial" w:hAnsi="Arial" w:cs="Arial"/>
                <w:sz w:val="24"/>
                <w:szCs w:val="24"/>
                <w:vertAlign w:val="subscript"/>
                <w:lang w:eastAsia="en-AU"/>
              </w:rPr>
              <w:t>3</w:t>
            </w:r>
            <w:r>
              <w:rPr>
                <w:rFonts w:ascii="Arial" w:hAnsi="Arial" w:cs="Arial"/>
                <w:sz w:val="24"/>
                <w:szCs w:val="24"/>
                <w:lang w:eastAsia="en-AU"/>
              </w:rPr>
              <w:t>, etc</w:t>
            </w:r>
          </w:p>
        </w:tc>
      </w:tr>
      <w:tr w:rsidR="00C96AED" w14:paraId="2D325CF4" w14:textId="77777777" w:rsidTr="00D64BC3">
        <w:tc>
          <w:tcPr>
            <w:tcW w:w="2297" w:type="dxa"/>
          </w:tcPr>
          <w:p w14:paraId="466CAAF8"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Pyramidal</w:t>
            </w:r>
          </w:p>
        </w:tc>
        <w:tc>
          <w:tcPr>
            <w:tcW w:w="2253" w:type="dxa"/>
          </w:tcPr>
          <w:p w14:paraId="51E7B9DE" w14:textId="77777777" w:rsidR="00C96AED" w:rsidRDefault="00C96AED" w:rsidP="00D64BC3">
            <w:pPr>
              <w:rPr>
                <w:rFonts w:ascii="Arial" w:hAnsi="Arial" w:cs="Arial"/>
                <w:sz w:val="24"/>
                <w:szCs w:val="24"/>
                <w:lang w:eastAsia="en-AU"/>
              </w:rPr>
            </w:pPr>
            <w:r>
              <w:rPr>
                <w:rFonts w:ascii="Arial" w:hAnsi="Arial" w:cs="Arial"/>
                <w:noProof/>
                <w:sz w:val="24"/>
                <w:szCs w:val="24"/>
                <w:lang w:eastAsia="en-AU"/>
              </w:rPr>
              <mc:AlternateContent>
                <mc:Choice Requires="wpg">
                  <w:drawing>
                    <wp:anchor distT="0" distB="0" distL="114300" distR="114300" simplePos="0" relativeHeight="252035072" behindDoc="0" locked="0" layoutInCell="1" allowOverlap="1" wp14:anchorId="4C42A72B" wp14:editId="3413E920">
                      <wp:simplePos x="0" y="0"/>
                      <wp:positionH relativeFrom="column">
                        <wp:posOffset>440737</wp:posOffset>
                      </wp:positionH>
                      <wp:positionV relativeFrom="paragraph">
                        <wp:posOffset>143510</wp:posOffset>
                      </wp:positionV>
                      <wp:extent cx="590550" cy="380702"/>
                      <wp:effectExtent l="0" t="0" r="19050" b="19685"/>
                      <wp:wrapNone/>
                      <wp:docPr id="682" name="Group 682"/>
                      <wp:cNvGraphicFramePr/>
                      <a:graphic xmlns:a="http://schemas.openxmlformats.org/drawingml/2006/main">
                        <a:graphicData uri="http://schemas.microsoft.com/office/word/2010/wordprocessingGroup">
                          <wpg:wgp>
                            <wpg:cNvGrpSpPr/>
                            <wpg:grpSpPr>
                              <a:xfrm>
                                <a:off x="0" y="0"/>
                                <a:ext cx="590550" cy="380702"/>
                                <a:chOff x="0" y="0"/>
                                <a:chExt cx="590550" cy="380702"/>
                              </a:xfrm>
                            </wpg:grpSpPr>
                            <wpg:grpSp>
                              <wpg:cNvPr id="673" name="Group 673"/>
                              <wpg:cNvGrpSpPr/>
                              <wpg:grpSpPr>
                                <a:xfrm>
                                  <a:off x="0" y="0"/>
                                  <a:ext cx="590550" cy="368935"/>
                                  <a:chOff x="0" y="0"/>
                                  <a:chExt cx="591036" cy="369383"/>
                                </a:xfrm>
                              </wpg:grpSpPr>
                              <wps:wsp>
                                <wps:cNvPr id="674" name="Oval 674"/>
                                <wps:cNvSpPr/>
                                <wps:spPr>
                                  <a:xfrm>
                                    <a:off x="256988" y="47812"/>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Oval 675"/>
                                <wps:cNvSpPr/>
                                <wps:spPr>
                                  <a:xfrm>
                                    <a:off x="490071" y="256988"/>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Oval 676"/>
                                <wps:cNvSpPr/>
                                <wps:spPr>
                                  <a:xfrm>
                                    <a:off x="0" y="251012"/>
                                    <a:ext cx="100965" cy="1123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Straight Connector 677"/>
                                <wps:cNvCnPr/>
                                <wps:spPr>
                                  <a:xfrm flipV="1">
                                    <a:off x="77694" y="125506"/>
                                    <a:ext cx="191135" cy="1435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Straight Connector 678"/>
                                <wps:cNvCnPr/>
                                <wps:spPr>
                                  <a:xfrm>
                                    <a:off x="334682" y="137459"/>
                                    <a:ext cx="18986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 name="Straight Connector 679"/>
                                <wps:cNvCnPr/>
                                <wps:spPr>
                                  <a:xfrm>
                                    <a:off x="245035" y="0"/>
                                    <a:ext cx="136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80" name="Straight Connector 680"/>
                              <wps:cNvCnPr/>
                              <wps:spPr>
                                <a:xfrm flipV="1">
                                  <a:off x="304800" y="149412"/>
                                  <a:ext cx="0" cy="1613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 name="Oval 681"/>
                              <wps:cNvSpPr/>
                              <wps:spPr>
                                <a:xfrm>
                                  <a:off x="256988" y="268942"/>
                                  <a:ext cx="100330" cy="1117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C4D50A" id="Group 682" o:spid="_x0000_s1026" style="position:absolute;margin-left:34.7pt;margin-top:11.3pt;width:46.5pt;height:30pt;z-index:252035072" coordsize="590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">
                      <v:group id="Group 673" o:spid="_x0000_s1027" style="position:absolute;width:5905;height:3689" coordsize="5910,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oval id="Oval 674" o:spid="_x0000_s1028" style="position:absolute;left:2569;top:478;width:101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" fillcolor="black [3213]" strokecolor="black [3213]" strokeweight="2pt"/>
                        <v:oval id="Oval 675" o:spid="_x0000_s1029" style="position:absolute;left:4900;top:2569;width:101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" fillcolor="black [3213]" strokecolor="black [3213]" strokeweight="2pt"/>
                        <v:oval id="Oval 676" o:spid="_x0000_s1030" style="position:absolute;top:2510;width:1009;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" fillcolor="black [3213]" strokecolor="black [3213]" strokeweight="2pt"/>
                        <v:line id="Straight Connector 677" o:spid="_x0000_s1031" style="position:absolute;flip:y;visibility:visible;mso-wrap-style:square" from="776,1255" to="2688,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" strokecolor="black [3213]" strokeweight="1.5pt"/>
                        <v:line id="Straight Connector 678" o:spid="_x0000_s1032" style="position:absolute;visibility:visible;mso-wrap-style:square" from="3346,1374" to="5245,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" strokecolor="black [3213]" strokeweight="1.5pt"/>
                        <v:line id="Straight Connector 679" o:spid="_x0000_s1033" style="position:absolute;visibility:visible;mso-wrap-style:square" from="2450,0" to="3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" strokecolor="black [3213]" strokeweight="1.5pt"/>
                      </v:group>
                      <v:line id="Straight Connector 680" o:spid="_x0000_s1034" style="position:absolute;flip:y;visibility:visible;mso-wrap-style:square" from="3048,1494" to="3048,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" strokecolor="black [3213]" strokeweight="1.5pt"/>
                      <v:oval id="Oval 681" o:spid="_x0000_s1035" style="position:absolute;left:2569;top:2689;width:1004;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" fillcolor="black [3213]" strokecolor="black [3213]" strokeweight="2pt"/>
                    </v:group>
                  </w:pict>
                </mc:Fallback>
              </mc:AlternateContent>
            </w:r>
          </w:p>
          <w:p w14:paraId="41D26851" w14:textId="77777777" w:rsidR="00C96AED" w:rsidRDefault="00C96AED" w:rsidP="00D64BC3">
            <w:pPr>
              <w:rPr>
                <w:rFonts w:ascii="Arial" w:hAnsi="Arial" w:cs="Arial"/>
                <w:sz w:val="24"/>
                <w:szCs w:val="24"/>
                <w:lang w:eastAsia="en-AU"/>
              </w:rPr>
            </w:pPr>
          </w:p>
          <w:p w14:paraId="3FF8D021" w14:textId="77777777" w:rsidR="00C96AED" w:rsidRDefault="00C96AED" w:rsidP="00D64BC3">
            <w:pPr>
              <w:rPr>
                <w:rFonts w:ascii="Arial" w:hAnsi="Arial" w:cs="Arial"/>
                <w:sz w:val="24"/>
                <w:szCs w:val="24"/>
                <w:lang w:eastAsia="en-AU"/>
              </w:rPr>
            </w:pPr>
          </w:p>
          <w:p w14:paraId="4755609F" w14:textId="77777777" w:rsidR="00C96AED" w:rsidRDefault="00C96AED" w:rsidP="00D64BC3">
            <w:pPr>
              <w:rPr>
                <w:rFonts w:ascii="Arial" w:hAnsi="Arial" w:cs="Arial"/>
                <w:sz w:val="24"/>
                <w:szCs w:val="24"/>
                <w:lang w:eastAsia="en-AU"/>
              </w:rPr>
            </w:pPr>
          </w:p>
          <w:p w14:paraId="31689D69" w14:textId="77777777" w:rsidR="00C96AED" w:rsidRDefault="00C96AED" w:rsidP="00D64BC3">
            <w:pPr>
              <w:rPr>
                <w:rFonts w:ascii="Arial" w:hAnsi="Arial" w:cs="Arial"/>
                <w:sz w:val="24"/>
                <w:szCs w:val="24"/>
                <w:lang w:eastAsia="en-AU"/>
              </w:rPr>
            </w:pPr>
          </w:p>
        </w:tc>
        <w:tc>
          <w:tcPr>
            <w:tcW w:w="2221" w:type="dxa"/>
          </w:tcPr>
          <w:p w14:paraId="156BA355" w14:textId="77777777" w:rsidR="00C96AED" w:rsidRDefault="00C96AED" w:rsidP="00D64BC3">
            <w:pPr>
              <w:jc w:val="center"/>
              <w:rPr>
                <w:rFonts w:ascii="Arial" w:hAnsi="Arial" w:cs="Arial"/>
                <w:sz w:val="24"/>
                <w:szCs w:val="24"/>
                <w:lang w:eastAsia="en-AU"/>
              </w:rPr>
            </w:pPr>
          </w:p>
          <w:p w14:paraId="5D65B3B7"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4 groups and one is a lone pair</w:t>
            </w:r>
          </w:p>
        </w:tc>
        <w:tc>
          <w:tcPr>
            <w:tcW w:w="1798" w:type="dxa"/>
          </w:tcPr>
          <w:p w14:paraId="21AC6A65" w14:textId="77777777" w:rsidR="00C96AED" w:rsidRDefault="00C96AED" w:rsidP="00D64BC3">
            <w:pPr>
              <w:jc w:val="center"/>
              <w:rPr>
                <w:rFonts w:ascii="Arial" w:hAnsi="Arial" w:cs="Arial"/>
                <w:sz w:val="24"/>
                <w:szCs w:val="24"/>
                <w:lang w:eastAsia="en-AU"/>
              </w:rPr>
            </w:pPr>
          </w:p>
          <w:p w14:paraId="6E7A6248" w14:textId="77777777" w:rsidR="00C96AED" w:rsidRDefault="00C96AED" w:rsidP="00D64BC3">
            <w:pPr>
              <w:jc w:val="center"/>
              <w:rPr>
                <w:rFonts w:ascii="Arial" w:hAnsi="Arial" w:cs="Arial"/>
                <w:sz w:val="24"/>
                <w:szCs w:val="24"/>
                <w:lang w:eastAsia="en-AU"/>
              </w:rPr>
            </w:pPr>
            <w:r>
              <w:rPr>
                <w:rFonts w:ascii="Corbel" w:hAnsi="Corbel" w:cs="Arial"/>
                <w:sz w:val="24"/>
                <w:szCs w:val="24"/>
                <w:lang w:eastAsia="en-AU"/>
              </w:rPr>
              <w:t>≈</w:t>
            </w:r>
            <w:r>
              <w:rPr>
                <w:rFonts w:ascii="Arial" w:hAnsi="Arial" w:cs="Arial"/>
                <w:sz w:val="24"/>
                <w:szCs w:val="24"/>
                <w:lang w:eastAsia="en-AU"/>
              </w:rPr>
              <w:t>107</w:t>
            </w:r>
            <w:r>
              <w:rPr>
                <w:rFonts w:ascii="Corbel" w:hAnsi="Corbel" w:cs="Arial"/>
                <w:sz w:val="24"/>
                <w:szCs w:val="24"/>
                <w:lang w:eastAsia="en-AU"/>
              </w:rPr>
              <w:t>°</w:t>
            </w:r>
          </w:p>
        </w:tc>
        <w:tc>
          <w:tcPr>
            <w:tcW w:w="2113" w:type="dxa"/>
          </w:tcPr>
          <w:p w14:paraId="681949D5"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NH</w:t>
            </w:r>
            <w:r w:rsidRPr="00B15CCA">
              <w:rPr>
                <w:rFonts w:ascii="Arial" w:hAnsi="Arial" w:cs="Arial"/>
                <w:sz w:val="24"/>
                <w:szCs w:val="24"/>
                <w:vertAlign w:val="subscript"/>
                <w:lang w:eastAsia="en-AU"/>
              </w:rPr>
              <w:t>3</w:t>
            </w:r>
            <w:r>
              <w:rPr>
                <w:rFonts w:ascii="Arial" w:hAnsi="Arial" w:cs="Arial"/>
                <w:sz w:val="24"/>
                <w:szCs w:val="24"/>
                <w:lang w:eastAsia="en-AU"/>
              </w:rPr>
              <w:t>, PC</w:t>
            </w:r>
            <w:r w:rsidRPr="00B15CCA">
              <w:rPr>
                <w:rFonts w:ascii="Arial" w:hAnsi="Arial" w:cs="Arial"/>
                <w:i/>
                <w:sz w:val="24"/>
                <w:szCs w:val="24"/>
                <w:lang w:eastAsia="en-AU"/>
              </w:rPr>
              <w:t>l</w:t>
            </w:r>
            <w:r w:rsidRPr="00B15CCA">
              <w:rPr>
                <w:rFonts w:ascii="Arial" w:hAnsi="Arial" w:cs="Arial"/>
                <w:sz w:val="24"/>
                <w:szCs w:val="24"/>
                <w:vertAlign w:val="subscript"/>
                <w:lang w:eastAsia="en-AU"/>
              </w:rPr>
              <w:t>3</w:t>
            </w:r>
            <w:r>
              <w:rPr>
                <w:rFonts w:ascii="Arial" w:hAnsi="Arial" w:cs="Arial"/>
                <w:sz w:val="24"/>
                <w:szCs w:val="24"/>
                <w:lang w:eastAsia="en-AU"/>
              </w:rPr>
              <w:t>, etc</w:t>
            </w:r>
          </w:p>
        </w:tc>
      </w:tr>
      <w:tr w:rsidR="00C96AED" w14:paraId="4817A01E" w14:textId="77777777" w:rsidTr="00D64BC3">
        <w:tc>
          <w:tcPr>
            <w:tcW w:w="2297" w:type="dxa"/>
          </w:tcPr>
          <w:p w14:paraId="0024B7B0"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Tetrahedral</w:t>
            </w:r>
          </w:p>
        </w:tc>
        <w:tc>
          <w:tcPr>
            <w:tcW w:w="2253" w:type="dxa"/>
          </w:tcPr>
          <w:p w14:paraId="1BA79383" w14:textId="77777777" w:rsidR="00C96AED" w:rsidRDefault="00C96AED" w:rsidP="00D64BC3">
            <w:pPr>
              <w:rPr>
                <w:rFonts w:ascii="Arial" w:hAnsi="Arial" w:cs="Arial"/>
                <w:sz w:val="24"/>
                <w:szCs w:val="24"/>
                <w:lang w:eastAsia="en-AU"/>
              </w:rPr>
            </w:pPr>
            <w:r>
              <w:rPr>
                <w:rFonts w:ascii="Arial" w:hAnsi="Arial" w:cs="Arial"/>
                <w:noProof/>
                <w:sz w:val="24"/>
                <w:szCs w:val="24"/>
                <w:lang w:eastAsia="en-AU"/>
              </w:rPr>
              <mc:AlternateContent>
                <mc:Choice Requires="wpg">
                  <w:drawing>
                    <wp:anchor distT="0" distB="0" distL="114300" distR="114300" simplePos="0" relativeHeight="252036096" behindDoc="0" locked="0" layoutInCell="1" allowOverlap="1" wp14:anchorId="7AE3358E" wp14:editId="798A8CFB">
                      <wp:simplePos x="0" y="0"/>
                      <wp:positionH relativeFrom="column">
                        <wp:posOffset>538069</wp:posOffset>
                      </wp:positionH>
                      <wp:positionV relativeFrom="paragraph">
                        <wp:posOffset>55992</wp:posOffset>
                      </wp:positionV>
                      <wp:extent cx="578448" cy="607807"/>
                      <wp:effectExtent l="0" t="0" r="12700" b="20955"/>
                      <wp:wrapNone/>
                      <wp:docPr id="693" name="Group 693"/>
                      <wp:cNvGraphicFramePr/>
                      <a:graphic xmlns:a="http://schemas.openxmlformats.org/drawingml/2006/main">
                        <a:graphicData uri="http://schemas.microsoft.com/office/word/2010/wordprocessingGroup">
                          <wpg:wgp>
                            <wpg:cNvGrpSpPr/>
                            <wpg:grpSpPr>
                              <a:xfrm>
                                <a:off x="0" y="0"/>
                                <a:ext cx="578448" cy="607807"/>
                                <a:chOff x="0" y="0"/>
                                <a:chExt cx="578448" cy="607807"/>
                              </a:xfrm>
                            </wpg:grpSpPr>
                            <wps:wsp>
                              <wps:cNvPr id="684" name="Oval 684"/>
                              <wps:cNvSpPr/>
                              <wps:spPr>
                                <a:xfrm>
                                  <a:off x="203200" y="274918"/>
                                  <a:ext cx="100882" cy="11235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322730" y="496047"/>
                                  <a:ext cx="100330" cy="1117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0" y="454212"/>
                                  <a:ext cx="100330" cy="1117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Connector 687"/>
                              <wps:cNvCnPr/>
                              <wps:spPr>
                                <a:xfrm flipV="1">
                                  <a:off x="65741" y="352612"/>
                                  <a:ext cx="147955" cy="149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Straight Connector 688"/>
                              <wps:cNvCnPr/>
                              <wps:spPr>
                                <a:xfrm>
                                  <a:off x="304800" y="334682"/>
                                  <a:ext cx="207010" cy="996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 name="Straight Connector 689"/>
                              <wps:cNvCnPr/>
                              <wps:spPr>
                                <a:xfrm flipV="1">
                                  <a:off x="251012" y="101600"/>
                                  <a:ext cx="0" cy="1967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0" name="Oval 690"/>
                              <wps:cNvSpPr/>
                              <wps:spPr>
                                <a:xfrm>
                                  <a:off x="203200" y="0"/>
                                  <a:ext cx="100882" cy="11235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Oval 691"/>
                              <wps:cNvSpPr/>
                              <wps:spPr>
                                <a:xfrm>
                                  <a:off x="478118" y="382494"/>
                                  <a:ext cx="100330" cy="1117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Straight Connector 692"/>
                              <wps:cNvCnPr/>
                              <wps:spPr>
                                <a:xfrm>
                                  <a:off x="268941" y="376518"/>
                                  <a:ext cx="100330" cy="1790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217680" id="Group 693" o:spid="_x0000_s1026" style="position:absolute;margin-left:42.35pt;margin-top:4.4pt;width:45.55pt;height:47.85pt;z-index:252036096" coordsize="5784,6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">
                      <v:oval id="Oval 684" o:spid="_x0000_s1027" style="position:absolute;left:2032;top:2749;width:1008;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" fillcolor="black [3213]" strokecolor="black [3213]" strokeweight="2pt"/>
                      <v:oval id="Oval 685" o:spid="_x0000_s1028" style="position:absolute;left:3227;top:4960;width:1003;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" fillcolor="black [3213]" strokecolor="black [3213]" strokeweight="2pt"/>
                      <v:oval id="Oval 686" o:spid="_x0000_s1029" style="position:absolute;top:4542;width:1003;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" fillcolor="black [3213]" strokecolor="black [3213]" strokeweight="2pt"/>
                      <v:line id="Straight Connector 687" o:spid="_x0000_s1030" style="position:absolute;flip:y;visibility:visible;mso-wrap-style:square" from="657,3526" to="2136,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" strokecolor="black [3213]" strokeweight="1.5pt"/>
                      <v:line id="Straight Connector 688" o:spid="_x0000_s1031" style="position:absolute;visibility:visible;mso-wrap-style:square" from="3048,3346" to="5118,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" strokecolor="black [3213]" strokeweight="1.5pt"/>
                      <v:line id="Straight Connector 689" o:spid="_x0000_s1032" style="position:absolute;flip:y;visibility:visible;mso-wrap-style:square" from="2510,1016" to="25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" strokecolor="black [3213]" strokeweight="1.5pt"/>
                      <v:oval id="Oval 690" o:spid="_x0000_s1033" style="position:absolute;left:2032;width:1008;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" fillcolor="black [3213]" strokecolor="black [3213]" strokeweight="2pt"/>
                      <v:oval id="Oval 691" o:spid="_x0000_s1034" style="position:absolute;left:4781;top:3824;width:1003;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" fillcolor="black [3213]" strokecolor="black [3213]" strokeweight="2pt"/>
                      <v:line id="Straight Connector 692" o:spid="_x0000_s1035" style="position:absolute;visibility:visible;mso-wrap-style:square" from="2689,3765" to="3692,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" strokecolor="black [3213]" strokeweight="1.5pt"/>
                    </v:group>
                  </w:pict>
                </mc:Fallback>
              </mc:AlternateContent>
            </w:r>
          </w:p>
          <w:p w14:paraId="06D2C164" w14:textId="77777777" w:rsidR="00C96AED" w:rsidRDefault="00C96AED" w:rsidP="00D64BC3">
            <w:pPr>
              <w:rPr>
                <w:rFonts w:ascii="Arial" w:hAnsi="Arial" w:cs="Arial"/>
                <w:sz w:val="24"/>
                <w:szCs w:val="24"/>
                <w:lang w:eastAsia="en-AU"/>
              </w:rPr>
            </w:pPr>
          </w:p>
          <w:p w14:paraId="5E51CF0D" w14:textId="77777777" w:rsidR="00C96AED" w:rsidRDefault="00C96AED" w:rsidP="00D64BC3">
            <w:pPr>
              <w:rPr>
                <w:rFonts w:ascii="Arial" w:hAnsi="Arial" w:cs="Arial"/>
                <w:sz w:val="24"/>
                <w:szCs w:val="24"/>
                <w:lang w:eastAsia="en-AU"/>
              </w:rPr>
            </w:pPr>
          </w:p>
          <w:p w14:paraId="038108A2" w14:textId="77777777" w:rsidR="00C96AED" w:rsidRDefault="00C96AED" w:rsidP="00D64BC3">
            <w:pPr>
              <w:rPr>
                <w:rFonts w:ascii="Arial" w:hAnsi="Arial" w:cs="Arial"/>
                <w:sz w:val="24"/>
                <w:szCs w:val="24"/>
                <w:lang w:eastAsia="en-AU"/>
              </w:rPr>
            </w:pPr>
          </w:p>
          <w:p w14:paraId="0834D957" w14:textId="77777777" w:rsidR="00C96AED" w:rsidRDefault="00C96AED" w:rsidP="00D64BC3">
            <w:pPr>
              <w:rPr>
                <w:rFonts w:ascii="Arial" w:hAnsi="Arial" w:cs="Arial"/>
                <w:sz w:val="24"/>
                <w:szCs w:val="24"/>
                <w:lang w:eastAsia="en-AU"/>
              </w:rPr>
            </w:pPr>
          </w:p>
        </w:tc>
        <w:tc>
          <w:tcPr>
            <w:tcW w:w="2221" w:type="dxa"/>
          </w:tcPr>
          <w:p w14:paraId="6E8291B4" w14:textId="77777777" w:rsidR="00C96AED" w:rsidRDefault="00C96AED" w:rsidP="00D64BC3">
            <w:pPr>
              <w:jc w:val="center"/>
              <w:rPr>
                <w:rFonts w:ascii="Arial" w:hAnsi="Arial" w:cs="Arial"/>
                <w:sz w:val="24"/>
                <w:szCs w:val="24"/>
                <w:lang w:eastAsia="en-AU"/>
              </w:rPr>
            </w:pPr>
          </w:p>
          <w:p w14:paraId="221CA1F3"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4 groups and none are lone pairs</w:t>
            </w:r>
          </w:p>
        </w:tc>
        <w:tc>
          <w:tcPr>
            <w:tcW w:w="1798" w:type="dxa"/>
          </w:tcPr>
          <w:p w14:paraId="3F7DAEFC" w14:textId="77777777" w:rsidR="00C96AED" w:rsidRDefault="00C96AED" w:rsidP="00D64BC3">
            <w:pPr>
              <w:jc w:val="center"/>
              <w:rPr>
                <w:rFonts w:ascii="Arial" w:hAnsi="Arial" w:cs="Arial"/>
                <w:sz w:val="24"/>
                <w:szCs w:val="24"/>
                <w:lang w:eastAsia="en-AU"/>
              </w:rPr>
            </w:pPr>
          </w:p>
          <w:p w14:paraId="53AECCDE"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109.5</w:t>
            </w:r>
            <w:r>
              <w:rPr>
                <w:rFonts w:ascii="Corbel" w:hAnsi="Corbel" w:cs="Arial"/>
                <w:sz w:val="24"/>
                <w:szCs w:val="24"/>
                <w:lang w:eastAsia="en-AU"/>
              </w:rPr>
              <w:t>°</w:t>
            </w:r>
          </w:p>
        </w:tc>
        <w:tc>
          <w:tcPr>
            <w:tcW w:w="2113" w:type="dxa"/>
          </w:tcPr>
          <w:p w14:paraId="73F639E3" w14:textId="77777777" w:rsidR="00C96AED" w:rsidRDefault="00C96AED" w:rsidP="00D64BC3">
            <w:pPr>
              <w:jc w:val="center"/>
              <w:rPr>
                <w:rFonts w:ascii="Arial" w:hAnsi="Arial" w:cs="Arial"/>
                <w:sz w:val="24"/>
                <w:szCs w:val="24"/>
                <w:lang w:eastAsia="en-AU"/>
              </w:rPr>
            </w:pPr>
            <w:r>
              <w:rPr>
                <w:rFonts w:ascii="Arial" w:hAnsi="Arial" w:cs="Arial"/>
                <w:sz w:val="24"/>
                <w:szCs w:val="24"/>
                <w:lang w:eastAsia="en-AU"/>
              </w:rPr>
              <w:t>CH</w:t>
            </w:r>
            <w:r w:rsidRPr="00B15CCA">
              <w:rPr>
                <w:rFonts w:ascii="Arial" w:hAnsi="Arial" w:cs="Arial"/>
                <w:sz w:val="24"/>
                <w:szCs w:val="24"/>
                <w:vertAlign w:val="subscript"/>
                <w:lang w:eastAsia="en-AU"/>
              </w:rPr>
              <w:t>4</w:t>
            </w:r>
            <w:r>
              <w:rPr>
                <w:rFonts w:ascii="Arial" w:hAnsi="Arial" w:cs="Arial"/>
                <w:sz w:val="24"/>
                <w:szCs w:val="24"/>
                <w:lang w:eastAsia="en-AU"/>
              </w:rPr>
              <w:t>, SiBr</w:t>
            </w:r>
            <w:r w:rsidRPr="00B15CCA">
              <w:rPr>
                <w:rFonts w:ascii="Arial" w:hAnsi="Arial" w:cs="Arial"/>
                <w:sz w:val="24"/>
                <w:szCs w:val="24"/>
                <w:vertAlign w:val="subscript"/>
                <w:lang w:eastAsia="en-AU"/>
              </w:rPr>
              <w:t>4</w:t>
            </w:r>
            <w:r>
              <w:rPr>
                <w:rFonts w:ascii="Arial" w:hAnsi="Arial" w:cs="Arial"/>
                <w:sz w:val="24"/>
                <w:szCs w:val="24"/>
                <w:lang w:eastAsia="en-AU"/>
              </w:rPr>
              <w:t>, etc</w:t>
            </w:r>
          </w:p>
        </w:tc>
      </w:tr>
    </w:tbl>
    <w:p w14:paraId="5FD0BACD" w14:textId="77777777" w:rsidR="00C14C49" w:rsidRDefault="00C14C49" w:rsidP="00FC77DD">
      <w:pPr>
        <w:rPr>
          <w:rFonts w:ascii="Arial" w:hAnsi="Arial" w:cs="Arial"/>
          <w:sz w:val="24"/>
          <w:szCs w:val="24"/>
          <w:lang w:eastAsia="en-AU"/>
        </w:rPr>
      </w:pPr>
    </w:p>
    <w:p w14:paraId="659B347F" w14:textId="77777777" w:rsidR="009462BD" w:rsidRDefault="009462BD" w:rsidP="00FC77DD">
      <w:pPr>
        <w:rPr>
          <w:rFonts w:ascii="Arial" w:hAnsi="Arial" w:cs="Arial"/>
          <w:sz w:val="24"/>
          <w:szCs w:val="24"/>
          <w:lang w:eastAsia="en-AU"/>
        </w:rPr>
      </w:pPr>
      <w:r>
        <w:rPr>
          <w:rFonts w:ascii="Arial" w:hAnsi="Arial" w:cs="Arial"/>
          <w:sz w:val="24"/>
          <w:szCs w:val="24"/>
          <w:lang w:eastAsia="en-AU"/>
        </w:rPr>
        <w:t>Example: Draw the Lewis structures of the following molecules and ions and name their shape.</w:t>
      </w:r>
    </w:p>
    <w:p w14:paraId="0E39C6CE" w14:textId="77777777" w:rsidR="00E15162" w:rsidRDefault="009462BD" w:rsidP="00E15162">
      <w:pPr>
        <w:jc w:val="center"/>
        <w:rPr>
          <w:rFonts w:ascii="Arial" w:hAnsi="Arial" w:cs="Arial"/>
          <w:sz w:val="24"/>
          <w:szCs w:val="24"/>
          <w:lang w:eastAsia="en-AU"/>
        </w:rPr>
      </w:pPr>
      <w:r>
        <w:rPr>
          <w:rFonts w:ascii="Arial" w:hAnsi="Arial" w:cs="Arial"/>
          <w:sz w:val="24"/>
          <w:szCs w:val="24"/>
          <w:lang w:eastAsia="en-AU"/>
        </w:rPr>
        <w:t>CO, CS</w:t>
      </w:r>
      <w:r w:rsidRPr="00E15162">
        <w:rPr>
          <w:rFonts w:ascii="Arial" w:hAnsi="Arial" w:cs="Arial"/>
          <w:sz w:val="24"/>
          <w:szCs w:val="24"/>
          <w:vertAlign w:val="subscript"/>
          <w:lang w:eastAsia="en-AU"/>
        </w:rPr>
        <w:t>2</w:t>
      </w:r>
      <w:r>
        <w:rPr>
          <w:rFonts w:ascii="Arial" w:hAnsi="Arial" w:cs="Arial"/>
          <w:sz w:val="24"/>
          <w:szCs w:val="24"/>
          <w:lang w:eastAsia="en-AU"/>
        </w:rPr>
        <w:t>, CH</w:t>
      </w:r>
      <w:r w:rsidRPr="00E15162">
        <w:rPr>
          <w:rFonts w:ascii="Arial" w:hAnsi="Arial" w:cs="Arial"/>
          <w:sz w:val="24"/>
          <w:szCs w:val="24"/>
          <w:vertAlign w:val="subscript"/>
          <w:lang w:eastAsia="en-AU"/>
        </w:rPr>
        <w:t>2</w:t>
      </w:r>
      <w:r>
        <w:rPr>
          <w:rFonts w:ascii="Arial" w:hAnsi="Arial" w:cs="Arial"/>
          <w:sz w:val="24"/>
          <w:szCs w:val="24"/>
          <w:lang w:eastAsia="en-AU"/>
        </w:rPr>
        <w:t>C</w:t>
      </w:r>
      <w:r w:rsidRPr="009462BD">
        <w:rPr>
          <w:rFonts w:ascii="Arial" w:hAnsi="Arial" w:cs="Arial"/>
          <w:i/>
          <w:sz w:val="24"/>
          <w:szCs w:val="24"/>
          <w:lang w:eastAsia="en-AU"/>
        </w:rPr>
        <w:t>l</w:t>
      </w:r>
      <w:r w:rsidRPr="00E15162">
        <w:rPr>
          <w:rFonts w:ascii="Arial" w:hAnsi="Arial" w:cs="Arial"/>
          <w:sz w:val="24"/>
          <w:szCs w:val="24"/>
          <w:vertAlign w:val="subscript"/>
          <w:lang w:eastAsia="en-AU"/>
        </w:rPr>
        <w:t>2</w:t>
      </w:r>
      <w:r>
        <w:rPr>
          <w:rFonts w:ascii="Arial" w:hAnsi="Arial" w:cs="Arial"/>
          <w:sz w:val="24"/>
          <w:szCs w:val="24"/>
          <w:lang w:eastAsia="en-AU"/>
        </w:rPr>
        <w:t>, H</w:t>
      </w:r>
      <w:r w:rsidRPr="00E15162">
        <w:rPr>
          <w:rFonts w:ascii="Arial" w:hAnsi="Arial" w:cs="Arial"/>
          <w:sz w:val="24"/>
          <w:szCs w:val="24"/>
          <w:vertAlign w:val="subscript"/>
          <w:lang w:eastAsia="en-AU"/>
        </w:rPr>
        <w:t>2</w:t>
      </w:r>
      <w:r>
        <w:rPr>
          <w:rFonts w:ascii="Arial" w:hAnsi="Arial" w:cs="Arial"/>
          <w:sz w:val="24"/>
          <w:szCs w:val="24"/>
          <w:lang w:eastAsia="en-AU"/>
        </w:rPr>
        <w:t xml:space="preserve">S, </w:t>
      </w:r>
      <w:r w:rsidR="00E15162">
        <w:rPr>
          <w:rFonts w:ascii="Arial" w:hAnsi="Arial" w:cs="Arial"/>
          <w:sz w:val="24"/>
          <w:szCs w:val="24"/>
          <w:lang w:eastAsia="en-AU"/>
        </w:rPr>
        <w:t>PF</w:t>
      </w:r>
      <w:r w:rsidR="00E15162" w:rsidRPr="00E15162">
        <w:rPr>
          <w:rFonts w:ascii="Arial" w:hAnsi="Arial" w:cs="Arial"/>
          <w:sz w:val="24"/>
          <w:szCs w:val="24"/>
          <w:vertAlign w:val="subscript"/>
          <w:lang w:eastAsia="en-AU"/>
        </w:rPr>
        <w:t>3</w:t>
      </w:r>
      <w:r w:rsidR="00E15162">
        <w:rPr>
          <w:rFonts w:ascii="Arial" w:hAnsi="Arial" w:cs="Arial"/>
          <w:sz w:val="24"/>
          <w:szCs w:val="24"/>
          <w:lang w:eastAsia="en-AU"/>
        </w:rPr>
        <w:t>, O</w:t>
      </w:r>
      <w:r w:rsidR="00E15162" w:rsidRPr="00E15162">
        <w:rPr>
          <w:rFonts w:ascii="Arial" w:hAnsi="Arial" w:cs="Arial"/>
          <w:sz w:val="24"/>
          <w:szCs w:val="24"/>
          <w:vertAlign w:val="subscript"/>
          <w:lang w:eastAsia="en-AU"/>
        </w:rPr>
        <w:t>3</w:t>
      </w:r>
      <w:r w:rsidR="00E15162">
        <w:rPr>
          <w:rFonts w:ascii="Arial" w:hAnsi="Arial" w:cs="Arial"/>
          <w:sz w:val="24"/>
          <w:szCs w:val="24"/>
          <w:lang w:eastAsia="en-AU"/>
        </w:rPr>
        <w:t>, CO</w:t>
      </w:r>
      <w:r w:rsidR="00E15162" w:rsidRPr="00E15162">
        <w:rPr>
          <w:rFonts w:ascii="Arial" w:hAnsi="Arial" w:cs="Arial"/>
          <w:sz w:val="24"/>
          <w:szCs w:val="24"/>
          <w:vertAlign w:val="subscript"/>
          <w:lang w:eastAsia="en-AU"/>
        </w:rPr>
        <w:t>3</w:t>
      </w:r>
      <w:r w:rsidR="00E15162" w:rsidRPr="00E15162">
        <w:rPr>
          <w:rFonts w:ascii="Arial" w:hAnsi="Arial" w:cs="Arial"/>
          <w:sz w:val="24"/>
          <w:szCs w:val="24"/>
          <w:vertAlign w:val="superscript"/>
          <w:lang w:eastAsia="en-AU"/>
        </w:rPr>
        <w:t>2-</w:t>
      </w:r>
      <w:r w:rsidR="00E15162">
        <w:rPr>
          <w:rFonts w:ascii="Arial" w:hAnsi="Arial" w:cs="Arial"/>
          <w:sz w:val="24"/>
          <w:szCs w:val="24"/>
          <w:lang w:eastAsia="en-AU"/>
        </w:rPr>
        <w:t>, SO</w:t>
      </w:r>
      <w:r w:rsidR="00E15162" w:rsidRPr="00E15162">
        <w:rPr>
          <w:rFonts w:ascii="Arial" w:hAnsi="Arial" w:cs="Arial"/>
          <w:sz w:val="24"/>
          <w:szCs w:val="24"/>
          <w:vertAlign w:val="subscript"/>
          <w:lang w:eastAsia="en-AU"/>
        </w:rPr>
        <w:t>4</w:t>
      </w:r>
      <w:r w:rsidR="00E15162" w:rsidRPr="00E15162">
        <w:rPr>
          <w:rFonts w:ascii="Arial" w:hAnsi="Arial" w:cs="Arial"/>
          <w:sz w:val="24"/>
          <w:szCs w:val="24"/>
          <w:vertAlign w:val="superscript"/>
          <w:lang w:eastAsia="en-AU"/>
        </w:rPr>
        <w:t>2-</w:t>
      </w:r>
      <w:r w:rsidR="00E15162">
        <w:rPr>
          <w:rFonts w:ascii="Arial" w:hAnsi="Arial" w:cs="Arial"/>
          <w:sz w:val="24"/>
          <w:szCs w:val="24"/>
          <w:lang w:eastAsia="en-AU"/>
        </w:rPr>
        <w:t>, SO</w:t>
      </w:r>
      <w:r w:rsidR="00E15162" w:rsidRPr="00E15162">
        <w:rPr>
          <w:rFonts w:ascii="Arial" w:hAnsi="Arial" w:cs="Arial"/>
          <w:sz w:val="24"/>
          <w:szCs w:val="24"/>
          <w:vertAlign w:val="subscript"/>
          <w:lang w:eastAsia="en-AU"/>
        </w:rPr>
        <w:t>3</w:t>
      </w:r>
      <w:r w:rsidR="00E15162" w:rsidRPr="00E15162">
        <w:rPr>
          <w:rFonts w:ascii="Arial" w:hAnsi="Arial" w:cs="Arial"/>
          <w:sz w:val="24"/>
          <w:szCs w:val="24"/>
          <w:vertAlign w:val="superscript"/>
          <w:lang w:eastAsia="en-AU"/>
        </w:rPr>
        <w:t>2-</w:t>
      </w:r>
    </w:p>
    <w:p w14:paraId="598C7811" w14:textId="77777777" w:rsidR="004737CF" w:rsidRDefault="009462BD" w:rsidP="00FC77DD">
      <w:pPr>
        <w:rPr>
          <w:rFonts w:ascii="Arial" w:hAnsi="Arial" w:cs="Arial"/>
          <w:sz w:val="24"/>
          <w:szCs w:val="24"/>
          <w:lang w:eastAsia="en-AU"/>
        </w:rPr>
      </w:pPr>
      <w:r>
        <w:rPr>
          <w:rFonts w:ascii="Arial" w:hAnsi="Arial" w:cs="Arial"/>
          <w:sz w:val="24"/>
          <w:szCs w:val="24"/>
          <w:lang w:eastAsia="en-AU"/>
        </w:rPr>
        <w:t xml:space="preserve"> </w:t>
      </w:r>
    </w:p>
    <w:p w14:paraId="7CE71CF5" w14:textId="77777777" w:rsidR="004737CF" w:rsidRDefault="004737CF">
      <w:pPr>
        <w:rPr>
          <w:rFonts w:ascii="Arial" w:hAnsi="Arial" w:cs="Arial"/>
          <w:sz w:val="24"/>
          <w:szCs w:val="24"/>
          <w:lang w:eastAsia="en-AU"/>
        </w:rPr>
      </w:pPr>
      <w:r>
        <w:rPr>
          <w:rFonts w:ascii="Arial" w:hAnsi="Arial" w:cs="Arial"/>
          <w:sz w:val="24"/>
          <w:szCs w:val="24"/>
          <w:lang w:eastAsia="en-AU"/>
        </w:rPr>
        <w:br w:type="page"/>
      </w:r>
    </w:p>
    <w:p w14:paraId="494EDBB7" w14:textId="77777777" w:rsidR="00B67330" w:rsidRDefault="00B67330">
      <w:pPr>
        <w:rPr>
          <w:rFonts w:ascii="Arial" w:hAnsi="Arial" w:cs="Arial"/>
          <w:sz w:val="24"/>
          <w:szCs w:val="24"/>
          <w:lang w:eastAsia="en-AU"/>
        </w:rPr>
      </w:pPr>
    </w:p>
    <w:p w14:paraId="714FC6EE" w14:textId="77777777" w:rsidR="00B67330" w:rsidRDefault="00B67330">
      <w:pPr>
        <w:rPr>
          <w:rFonts w:ascii="Arial" w:hAnsi="Arial" w:cs="Arial"/>
          <w:sz w:val="24"/>
          <w:szCs w:val="24"/>
          <w:lang w:eastAsia="en-AU"/>
        </w:rPr>
      </w:pPr>
    </w:p>
    <w:p w14:paraId="1C8F954B" w14:textId="77777777" w:rsidR="00B67330" w:rsidRDefault="00B67330">
      <w:pPr>
        <w:rPr>
          <w:rFonts w:ascii="Arial" w:hAnsi="Arial" w:cs="Arial"/>
          <w:sz w:val="24"/>
          <w:szCs w:val="24"/>
          <w:lang w:eastAsia="en-AU"/>
        </w:rPr>
      </w:pPr>
    </w:p>
    <w:p w14:paraId="4B5F2966" w14:textId="77777777" w:rsidR="00B67330" w:rsidRDefault="00AE0CBE">
      <w:pPr>
        <w:rPr>
          <w:rFonts w:ascii="Arial" w:hAnsi="Arial" w:cs="Arial"/>
          <w:sz w:val="24"/>
          <w:szCs w:val="24"/>
          <w:lang w:eastAsia="en-AU"/>
        </w:rPr>
      </w:pPr>
      <w:r>
        <w:rPr>
          <w:noProof/>
          <w:lang w:eastAsia="en-AU"/>
        </w:rPr>
        <w:drawing>
          <wp:inline distT="0" distB="0" distL="0" distR="0" wp14:anchorId="738AD4F6" wp14:editId="3018E910">
            <wp:extent cx="5943600" cy="5443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443220"/>
                    </a:xfrm>
                    <a:prstGeom prst="rect">
                      <a:avLst/>
                    </a:prstGeom>
                  </pic:spPr>
                </pic:pic>
              </a:graphicData>
            </a:graphic>
          </wp:inline>
        </w:drawing>
      </w:r>
    </w:p>
    <w:p w14:paraId="1CC40F04" w14:textId="77777777" w:rsidR="00B67330" w:rsidRDefault="00B67330">
      <w:pPr>
        <w:rPr>
          <w:rFonts w:ascii="Arial" w:hAnsi="Arial" w:cs="Arial"/>
          <w:sz w:val="24"/>
          <w:szCs w:val="24"/>
          <w:lang w:eastAsia="en-AU"/>
        </w:rPr>
      </w:pPr>
    </w:p>
    <w:p w14:paraId="2880C194" w14:textId="77777777" w:rsidR="00B67330" w:rsidRDefault="00B67330">
      <w:pPr>
        <w:rPr>
          <w:rFonts w:ascii="Arial" w:hAnsi="Arial" w:cs="Arial"/>
          <w:sz w:val="24"/>
          <w:szCs w:val="24"/>
          <w:lang w:eastAsia="en-AU"/>
        </w:rPr>
      </w:pPr>
    </w:p>
    <w:p w14:paraId="6E8F1C49" w14:textId="77777777" w:rsidR="00B67330" w:rsidRDefault="00B67330">
      <w:pPr>
        <w:rPr>
          <w:rFonts w:ascii="Arial" w:hAnsi="Arial" w:cs="Arial"/>
          <w:sz w:val="24"/>
          <w:szCs w:val="24"/>
          <w:lang w:eastAsia="en-AU"/>
        </w:rPr>
      </w:pPr>
    </w:p>
    <w:p w14:paraId="033D0E57" w14:textId="77777777" w:rsidR="00B67330" w:rsidRDefault="00B67330">
      <w:pPr>
        <w:rPr>
          <w:rFonts w:ascii="Arial" w:hAnsi="Arial" w:cs="Arial"/>
          <w:sz w:val="24"/>
          <w:szCs w:val="24"/>
          <w:lang w:eastAsia="en-AU"/>
        </w:rPr>
      </w:pPr>
    </w:p>
    <w:p w14:paraId="585BCFC9" w14:textId="77777777" w:rsidR="00B67330" w:rsidRDefault="00B67330">
      <w:pPr>
        <w:rPr>
          <w:rFonts w:ascii="Arial" w:hAnsi="Arial" w:cs="Arial"/>
          <w:sz w:val="24"/>
          <w:szCs w:val="24"/>
          <w:lang w:eastAsia="en-AU"/>
        </w:rPr>
      </w:pPr>
    </w:p>
    <w:p w14:paraId="553F23FE" w14:textId="77777777" w:rsidR="00B67330" w:rsidRDefault="00B67330">
      <w:pPr>
        <w:rPr>
          <w:rFonts w:ascii="Arial" w:hAnsi="Arial" w:cs="Arial"/>
          <w:sz w:val="24"/>
          <w:szCs w:val="24"/>
          <w:lang w:eastAsia="en-AU"/>
        </w:rPr>
      </w:pPr>
    </w:p>
    <w:p w14:paraId="7254AD2C" w14:textId="77777777" w:rsidR="00B67330" w:rsidRDefault="00B67330">
      <w:pPr>
        <w:rPr>
          <w:rFonts w:ascii="Arial" w:hAnsi="Arial" w:cs="Arial"/>
          <w:sz w:val="24"/>
          <w:szCs w:val="24"/>
          <w:lang w:eastAsia="en-AU"/>
        </w:rPr>
      </w:pPr>
    </w:p>
    <w:p w14:paraId="35847263" w14:textId="77777777" w:rsidR="00B67330" w:rsidRDefault="00B67330">
      <w:pPr>
        <w:rPr>
          <w:rFonts w:ascii="Arial" w:hAnsi="Arial" w:cs="Arial"/>
          <w:sz w:val="24"/>
          <w:szCs w:val="24"/>
          <w:lang w:eastAsia="en-AU"/>
        </w:rPr>
      </w:pPr>
    </w:p>
    <w:p w14:paraId="35250E1E" w14:textId="77777777" w:rsidR="00B67330" w:rsidRDefault="00B67330">
      <w:pPr>
        <w:rPr>
          <w:rFonts w:ascii="Arial" w:hAnsi="Arial" w:cs="Arial"/>
          <w:sz w:val="24"/>
          <w:szCs w:val="24"/>
          <w:lang w:eastAsia="en-AU"/>
        </w:rPr>
      </w:pPr>
    </w:p>
    <w:p w14:paraId="699B59AE" w14:textId="77777777" w:rsidR="00B67330" w:rsidRDefault="00B67330">
      <w:pPr>
        <w:rPr>
          <w:rFonts w:ascii="Arial" w:hAnsi="Arial" w:cs="Arial"/>
          <w:sz w:val="24"/>
          <w:szCs w:val="24"/>
          <w:lang w:eastAsia="en-AU"/>
        </w:rPr>
      </w:pPr>
    </w:p>
    <w:p w14:paraId="07CC5EAD" w14:textId="77777777" w:rsidR="00B67330" w:rsidRDefault="00B67330">
      <w:pPr>
        <w:rPr>
          <w:rFonts w:ascii="Arial" w:hAnsi="Arial" w:cs="Arial"/>
          <w:sz w:val="24"/>
          <w:szCs w:val="24"/>
          <w:lang w:eastAsia="en-AU"/>
        </w:rPr>
      </w:pPr>
    </w:p>
    <w:p w14:paraId="4658CCFE" w14:textId="77777777" w:rsidR="00B67330" w:rsidRDefault="00AE0CBE">
      <w:pPr>
        <w:rPr>
          <w:rFonts w:ascii="Arial" w:hAnsi="Arial" w:cs="Arial"/>
          <w:sz w:val="24"/>
          <w:szCs w:val="24"/>
          <w:lang w:eastAsia="en-AU"/>
        </w:rPr>
      </w:pPr>
      <w:r>
        <w:rPr>
          <w:noProof/>
          <w:lang w:eastAsia="en-AU"/>
        </w:rPr>
        <w:drawing>
          <wp:inline distT="0" distB="0" distL="0" distR="0" wp14:anchorId="46B1E2DA" wp14:editId="3158AF72">
            <wp:extent cx="6344171" cy="558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55748" cy="5591835"/>
                    </a:xfrm>
                    <a:prstGeom prst="rect">
                      <a:avLst/>
                    </a:prstGeom>
                  </pic:spPr>
                </pic:pic>
              </a:graphicData>
            </a:graphic>
          </wp:inline>
        </w:drawing>
      </w:r>
    </w:p>
    <w:p w14:paraId="57BD0450" w14:textId="77777777" w:rsidR="00B67330" w:rsidRDefault="00B67330">
      <w:pPr>
        <w:rPr>
          <w:rFonts w:ascii="Arial" w:hAnsi="Arial" w:cs="Arial"/>
          <w:sz w:val="24"/>
          <w:szCs w:val="24"/>
          <w:lang w:eastAsia="en-AU"/>
        </w:rPr>
      </w:pPr>
    </w:p>
    <w:p w14:paraId="095B5B51" w14:textId="77777777" w:rsidR="00B67330" w:rsidRDefault="00B67330">
      <w:pPr>
        <w:rPr>
          <w:rFonts w:ascii="Arial" w:hAnsi="Arial" w:cs="Arial"/>
          <w:sz w:val="24"/>
          <w:szCs w:val="24"/>
          <w:lang w:eastAsia="en-AU"/>
        </w:rPr>
      </w:pPr>
    </w:p>
    <w:p w14:paraId="10CAD545" w14:textId="77777777" w:rsidR="00B67330" w:rsidRDefault="00B67330">
      <w:pPr>
        <w:rPr>
          <w:rFonts w:ascii="Arial" w:hAnsi="Arial" w:cs="Arial"/>
          <w:sz w:val="24"/>
          <w:szCs w:val="24"/>
          <w:lang w:eastAsia="en-AU"/>
        </w:rPr>
      </w:pPr>
    </w:p>
    <w:p w14:paraId="50647D4D" w14:textId="77777777" w:rsidR="00B67330" w:rsidRDefault="00B67330">
      <w:pPr>
        <w:rPr>
          <w:rFonts w:ascii="Arial" w:hAnsi="Arial" w:cs="Arial"/>
          <w:sz w:val="24"/>
          <w:szCs w:val="24"/>
          <w:lang w:eastAsia="en-AU"/>
        </w:rPr>
      </w:pPr>
    </w:p>
    <w:p w14:paraId="3A27C685" w14:textId="77777777" w:rsidR="00AE0CBE" w:rsidRDefault="00AE0CBE">
      <w:pPr>
        <w:rPr>
          <w:rFonts w:ascii="Arial" w:hAnsi="Arial" w:cs="Arial"/>
          <w:sz w:val="24"/>
          <w:szCs w:val="24"/>
          <w:lang w:eastAsia="en-AU"/>
        </w:rPr>
      </w:pPr>
    </w:p>
    <w:p w14:paraId="22F7A41A" w14:textId="77777777" w:rsidR="00AE0CBE" w:rsidRDefault="00AE0CBE">
      <w:pPr>
        <w:rPr>
          <w:rFonts w:ascii="Arial" w:hAnsi="Arial" w:cs="Arial"/>
          <w:sz w:val="24"/>
          <w:szCs w:val="24"/>
          <w:lang w:eastAsia="en-AU"/>
        </w:rPr>
      </w:pPr>
    </w:p>
    <w:p w14:paraId="115F2D60" w14:textId="77777777" w:rsidR="00AE0CBE" w:rsidRDefault="00AE0CBE">
      <w:pPr>
        <w:rPr>
          <w:rFonts w:ascii="Arial" w:hAnsi="Arial" w:cs="Arial"/>
          <w:sz w:val="24"/>
          <w:szCs w:val="24"/>
          <w:lang w:eastAsia="en-AU"/>
        </w:rPr>
      </w:pPr>
    </w:p>
    <w:p w14:paraId="0B5C6AA2" w14:textId="77777777" w:rsidR="00AE0CBE" w:rsidRDefault="00AE0CBE">
      <w:pPr>
        <w:rPr>
          <w:rFonts w:ascii="Arial" w:hAnsi="Arial" w:cs="Arial"/>
          <w:sz w:val="24"/>
          <w:szCs w:val="24"/>
          <w:lang w:eastAsia="en-AU"/>
        </w:rPr>
      </w:pPr>
    </w:p>
    <w:p w14:paraId="73738983" w14:textId="77777777" w:rsidR="00AE0CBE" w:rsidRDefault="00AE0CBE">
      <w:pPr>
        <w:rPr>
          <w:rFonts w:ascii="Arial" w:hAnsi="Arial" w:cs="Arial"/>
          <w:sz w:val="24"/>
          <w:szCs w:val="24"/>
          <w:lang w:eastAsia="en-AU"/>
        </w:rPr>
      </w:pPr>
    </w:p>
    <w:p w14:paraId="326F5D6D" w14:textId="77777777" w:rsidR="00B6459E" w:rsidRDefault="00B6459E" w:rsidP="00FC77DD">
      <w:pPr>
        <w:rPr>
          <w:rFonts w:ascii="Arial Black" w:hAnsi="Arial Black" w:cs="Arial"/>
          <w:sz w:val="24"/>
          <w:szCs w:val="24"/>
          <w:lang w:eastAsia="en-AU"/>
        </w:rPr>
      </w:pPr>
      <w:r>
        <w:rPr>
          <w:rFonts w:ascii="Arial Black" w:hAnsi="Arial Black" w:cs="Arial"/>
          <w:sz w:val="24"/>
          <w:szCs w:val="24"/>
          <w:lang w:eastAsia="en-AU"/>
        </w:rPr>
        <w:lastRenderedPageBreak/>
        <w:t>Polar Bonds and Molecules</w:t>
      </w:r>
    </w:p>
    <w:p w14:paraId="755FFBBB" w14:textId="29B54C04" w:rsidR="004737CF" w:rsidRDefault="00A40A79" w:rsidP="00A40A79">
      <w:pPr>
        <w:rPr>
          <w:rFonts w:ascii="Arial" w:hAnsi="Arial" w:cs="Arial"/>
          <w:sz w:val="24"/>
        </w:rPr>
      </w:pPr>
      <w:r w:rsidRPr="00A40A79">
        <w:rPr>
          <w:rFonts w:ascii="Arial" w:hAnsi="Arial" w:cs="Arial"/>
          <w:sz w:val="24"/>
          <w:u w:val="single"/>
        </w:rPr>
        <w:t>Electronegativity</w:t>
      </w:r>
      <w:r>
        <w:rPr>
          <w:rFonts w:ascii="Arial" w:hAnsi="Arial" w:cs="Arial"/>
          <w:sz w:val="24"/>
        </w:rPr>
        <w:t xml:space="preserve"> is an atom’s tendency to </w:t>
      </w:r>
      <w:r w:rsidRPr="00A40A79">
        <w:rPr>
          <w:rFonts w:ascii="Arial" w:hAnsi="Arial" w:cs="Arial"/>
          <w:sz w:val="24"/>
          <w:u w:val="single"/>
        </w:rPr>
        <w:t>attract electrons</w:t>
      </w:r>
      <w:r>
        <w:rPr>
          <w:rFonts w:ascii="Arial" w:hAnsi="Arial" w:cs="Arial"/>
          <w:sz w:val="24"/>
        </w:rPr>
        <w:t xml:space="preserve">.  </w:t>
      </w:r>
    </w:p>
    <w:p w14:paraId="7E492CAA" w14:textId="77777777" w:rsidR="004737CF" w:rsidRDefault="004737CF" w:rsidP="004737CF">
      <w:pPr>
        <w:spacing w:line="360" w:lineRule="auto"/>
        <w:rPr>
          <w:rFonts w:ascii="Arial" w:hAnsi="Arial" w:cs="Arial"/>
          <w:sz w:val="24"/>
        </w:rPr>
      </w:pPr>
    </w:p>
    <w:p w14:paraId="58438026" w14:textId="77777777" w:rsidR="00E15162" w:rsidRPr="00E15162" w:rsidRDefault="004737CF" w:rsidP="004737CF">
      <w:pPr>
        <w:spacing w:line="360" w:lineRule="auto"/>
        <w:rPr>
          <w:rFonts w:ascii="Arial" w:hAnsi="Arial" w:cs="Arial"/>
          <w:b/>
          <w:sz w:val="24"/>
        </w:rPr>
      </w:pPr>
      <w:r>
        <w:rPr>
          <w:rFonts w:ascii="Arial" w:hAnsi="Arial" w:cs="Arial"/>
          <w:sz w:val="24"/>
        </w:rPr>
        <w:t>Polar bond 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7BAE" w:rsidRPr="00107BAE">
        <w:rPr>
          <w:rFonts w:ascii="Arial" w:hAnsi="Arial" w:cs="Arial"/>
          <w:b/>
          <w:sz w:val="24"/>
        </w:rPr>
        <w:t xml:space="preserve"> </w:t>
      </w:r>
    </w:p>
    <w:p w14:paraId="30981E87" w14:textId="77777777" w:rsidR="00E15162" w:rsidRDefault="00E15162" w:rsidP="00FC77DD">
      <w:pPr>
        <w:rPr>
          <w:rFonts w:ascii="Arial" w:hAnsi="Arial" w:cs="Arial"/>
          <w:sz w:val="24"/>
          <w:szCs w:val="24"/>
          <w:lang w:eastAsia="en-AU"/>
        </w:rPr>
      </w:pPr>
    </w:p>
    <w:p w14:paraId="56D7EA06" w14:textId="77777777" w:rsidR="004737CF" w:rsidRDefault="004737CF" w:rsidP="00FC77DD">
      <w:pPr>
        <w:rPr>
          <w:rFonts w:ascii="Arial" w:hAnsi="Arial" w:cs="Arial"/>
          <w:sz w:val="24"/>
          <w:szCs w:val="24"/>
          <w:lang w:eastAsia="en-AU"/>
        </w:rPr>
      </w:pPr>
    </w:p>
    <w:p w14:paraId="3439BEDF" w14:textId="77777777" w:rsidR="004737CF" w:rsidRDefault="004737CF" w:rsidP="00FC77DD">
      <w:pPr>
        <w:rPr>
          <w:rFonts w:ascii="Arial" w:hAnsi="Arial" w:cs="Arial"/>
          <w:sz w:val="24"/>
          <w:szCs w:val="24"/>
          <w:lang w:eastAsia="en-AU"/>
        </w:rPr>
      </w:pPr>
    </w:p>
    <w:p w14:paraId="265C50EC" w14:textId="77777777" w:rsidR="004737CF" w:rsidRDefault="004737CF" w:rsidP="00FC77DD">
      <w:pPr>
        <w:rPr>
          <w:rFonts w:ascii="Arial" w:hAnsi="Arial" w:cs="Arial"/>
          <w:sz w:val="24"/>
          <w:szCs w:val="24"/>
          <w:lang w:eastAsia="en-AU"/>
        </w:rPr>
      </w:pPr>
    </w:p>
    <w:p w14:paraId="0A37231E" w14:textId="77777777" w:rsidR="00A40A79" w:rsidRPr="00A40A79" w:rsidRDefault="004737CF" w:rsidP="00A40A79">
      <w:pPr>
        <w:rPr>
          <w:rFonts w:ascii="Arial" w:hAnsi="Arial" w:cs="Arial"/>
          <w:b/>
          <w:bCs/>
          <w:sz w:val="24"/>
          <w:szCs w:val="24"/>
          <w:lang w:eastAsia="en-AU"/>
        </w:rPr>
      </w:pPr>
      <w:r w:rsidRPr="00A40A79">
        <w:rPr>
          <w:rFonts w:ascii="Arial" w:hAnsi="Arial" w:cs="Arial"/>
          <w:b/>
          <w:bCs/>
          <w:sz w:val="24"/>
          <w:szCs w:val="24"/>
          <w:lang w:eastAsia="en-AU"/>
        </w:rPr>
        <w:t>Polar</w:t>
      </w:r>
      <w:r w:rsidR="00A40A79" w:rsidRPr="00A40A79">
        <w:rPr>
          <w:rFonts w:ascii="Arial" w:hAnsi="Arial" w:cs="Arial"/>
          <w:b/>
          <w:bCs/>
          <w:sz w:val="24"/>
          <w:szCs w:val="24"/>
          <w:lang w:eastAsia="en-AU"/>
        </w:rPr>
        <w:t>/ non-polar</w:t>
      </w:r>
      <w:r w:rsidRPr="00A40A79">
        <w:rPr>
          <w:rFonts w:ascii="Arial" w:hAnsi="Arial" w:cs="Arial"/>
          <w:b/>
          <w:bCs/>
          <w:sz w:val="24"/>
          <w:szCs w:val="24"/>
          <w:lang w:eastAsia="en-AU"/>
        </w:rPr>
        <w:t xml:space="preserve"> </w:t>
      </w:r>
      <w:r w:rsidR="00A40A79" w:rsidRPr="00A40A79">
        <w:rPr>
          <w:rFonts w:ascii="Arial" w:hAnsi="Arial" w:cs="Arial"/>
          <w:b/>
          <w:bCs/>
          <w:sz w:val="24"/>
          <w:szCs w:val="24"/>
          <w:lang w:eastAsia="en-AU"/>
        </w:rPr>
        <w:t>molecules</w:t>
      </w:r>
    </w:p>
    <w:p w14:paraId="35D77ED0" w14:textId="71ACB8B6" w:rsidR="00A40A79" w:rsidRDefault="00A40A79" w:rsidP="00A40A79">
      <w:pPr>
        <w:rPr>
          <w:rFonts w:ascii="Arial" w:hAnsi="Arial" w:cs="Arial"/>
          <w:sz w:val="24"/>
          <w:szCs w:val="24"/>
          <w:lang w:eastAsia="en-AU"/>
        </w:rPr>
      </w:pPr>
      <w:r>
        <w:rPr>
          <w:rFonts w:ascii="Arial" w:hAnsi="Arial" w:cs="Arial"/>
          <w:sz w:val="24"/>
          <w:szCs w:val="24"/>
          <w:lang w:eastAsia="en-AU"/>
        </w:rPr>
        <w:t>A molecule with multiple polar bonds may or may not be polar. It is dependent on the size and position of the polar bonds. A molecule will be polar if the vector sum (</w:t>
      </w:r>
      <w:proofErr w:type="spellStart"/>
      <w:r>
        <w:rPr>
          <w:rFonts w:ascii="Arial" w:hAnsi="Arial" w:cs="Arial"/>
          <w:sz w:val="24"/>
          <w:szCs w:val="24"/>
          <w:lang w:eastAsia="en-AU"/>
        </w:rPr>
        <w:t>ie</w:t>
      </w:r>
      <w:proofErr w:type="spellEnd"/>
      <w:r>
        <w:rPr>
          <w:rFonts w:ascii="Arial" w:hAnsi="Arial" w:cs="Arial"/>
          <w:sz w:val="24"/>
          <w:szCs w:val="24"/>
          <w:lang w:eastAsia="en-AU"/>
        </w:rPr>
        <w:t xml:space="preserve"> size and direction) of the individual bond dipoles gives an overall net dipole. </w:t>
      </w:r>
    </w:p>
    <w:p w14:paraId="3E993464" w14:textId="2728BA52" w:rsidR="00E15162" w:rsidRDefault="00E15162" w:rsidP="004737CF">
      <w:pPr>
        <w:spacing w:line="360" w:lineRule="auto"/>
        <w:rPr>
          <w:rFonts w:ascii="Arial" w:hAnsi="Arial" w:cs="Arial"/>
          <w:sz w:val="24"/>
          <w:szCs w:val="24"/>
          <w:lang w:eastAsia="en-AU"/>
        </w:rPr>
      </w:pPr>
    </w:p>
    <w:p w14:paraId="167BC52F" w14:textId="77777777" w:rsidR="00E15162" w:rsidRDefault="00E15162" w:rsidP="00E15162">
      <w:pPr>
        <w:rPr>
          <w:rFonts w:ascii="Arial" w:hAnsi="Arial" w:cs="Arial"/>
          <w:sz w:val="24"/>
          <w:szCs w:val="24"/>
          <w:lang w:eastAsia="en-AU"/>
        </w:rPr>
      </w:pPr>
      <w:r>
        <w:rPr>
          <w:rFonts w:ascii="Arial" w:hAnsi="Arial" w:cs="Arial"/>
          <w:sz w:val="24"/>
          <w:szCs w:val="24"/>
          <w:lang w:eastAsia="en-AU"/>
        </w:rPr>
        <w:t>Example: For each of the following molecules draw in the polar bonds and determine if the molecule is polar or non-polar.</w:t>
      </w:r>
    </w:p>
    <w:p w14:paraId="25486249" w14:textId="77777777" w:rsidR="00E15162" w:rsidRDefault="00E15162" w:rsidP="00E15162">
      <w:pPr>
        <w:jc w:val="center"/>
        <w:rPr>
          <w:rFonts w:ascii="Arial" w:hAnsi="Arial" w:cs="Arial"/>
          <w:sz w:val="24"/>
          <w:szCs w:val="24"/>
          <w:lang w:eastAsia="en-AU"/>
        </w:rPr>
      </w:pPr>
      <w:r>
        <w:rPr>
          <w:rFonts w:ascii="Arial" w:hAnsi="Arial" w:cs="Arial"/>
          <w:sz w:val="24"/>
          <w:szCs w:val="24"/>
          <w:lang w:eastAsia="en-AU"/>
        </w:rPr>
        <w:t>CO, CS</w:t>
      </w:r>
      <w:r w:rsidRPr="00E15162">
        <w:rPr>
          <w:rFonts w:ascii="Arial" w:hAnsi="Arial" w:cs="Arial"/>
          <w:sz w:val="24"/>
          <w:szCs w:val="24"/>
          <w:vertAlign w:val="subscript"/>
          <w:lang w:eastAsia="en-AU"/>
        </w:rPr>
        <w:t>2</w:t>
      </w:r>
      <w:r>
        <w:rPr>
          <w:rFonts w:ascii="Arial" w:hAnsi="Arial" w:cs="Arial"/>
          <w:sz w:val="24"/>
          <w:szCs w:val="24"/>
          <w:lang w:eastAsia="en-AU"/>
        </w:rPr>
        <w:t>, CH</w:t>
      </w:r>
      <w:r>
        <w:rPr>
          <w:rFonts w:ascii="Arial" w:hAnsi="Arial" w:cs="Arial"/>
          <w:sz w:val="24"/>
          <w:szCs w:val="24"/>
          <w:vertAlign w:val="subscript"/>
          <w:lang w:eastAsia="en-AU"/>
        </w:rPr>
        <w:t>4</w:t>
      </w:r>
      <w:r>
        <w:rPr>
          <w:rFonts w:ascii="Arial" w:hAnsi="Arial" w:cs="Arial"/>
          <w:sz w:val="24"/>
          <w:szCs w:val="24"/>
          <w:lang w:eastAsia="en-AU"/>
        </w:rPr>
        <w:t>, CH</w:t>
      </w:r>
      <w:r>
        <w:rPr>
          <w:rFonts w:ascii="Arial" w:hAnsi="Arial" w:cs="Arial"/>
          <w:sz w:val="24"/>
          <w:szCs w:val="24"/>
          <w:vertAlign w:val="subscript"/>
          <w:lang w:eastAsia="en-AU"/>
        </w:rPr>
        <w:t>3</w:t>
      </w:r>
      <w:r>
        <w:rPr>
          <w:rFonts w:ascii="Arial" w:hAnsi="Arial" w:cs="Arial"/>
          <w:sz w:val="24"/>
          <w:szCs w:val="24"/>
          <w:lang w:eastAsia="en-AU"/>
        </w:rPr>
        <w:t>C</w:t>
      </w:r>
      <w:r w:rsidRPr="009462BD">
        <w:rPr>
          <w:rFonts w:ascii="Arial" w:hAnsi="Arial" w:cs="Arial"/>
          <w:i/>
          <w:sz w:val="24"/>
          <w:szCs w:val="24"/>
          <w:lang w:eastAsia="en-AU"/>
        </w:rPr>
        <w:t>l</w:t>
      </w:r>
      <w:r>
        <w:rPr>
          <w:rFonts w:ascii="Arial" w:hAnsi="Arial" w:cs="Arial"/>
          <w:sz w:val="24"/>
          <w:szCs w:val="24"/>
          <w:lang w:eastAsia="en-AU"/>
        </w:rPr>
        <w:t>, CH</w:t>
      </w:r>
      <w:r w:rsidRPr="00E15162">
        <w:rPr>
          <w:rFonts w:ascii="Arial" w:hAnsi="Arial" w:cs="Arial"/>
          <w:sz w:val="24"/>
          <w:szCs w:val="24"/>
          <w:vertAlign w:val="subscript"/>
          <w:lang w:eastAsia="en-AU"/>
        </w:rPr>
        <w:t>2</w:t>
      </w:r>
      <w:r>
        <w:rPr>
          <w:rFonts w:ascii="Arial" w:hAnsi="Arial" w:cs="Arial"/>
          <w:sz w:val="24"/>
          <w:szCs w:val="24"/>
          <w:lang w:eastAsia="en-AU"/>
        </w:rPr>
        <w:t>C</w:t>
      </w:r>
      <w:r w:rsidRPr="009462BD">
        <w:rPr>
          <w:rFonts w:ascii="Arial" w:hAnsi="Arial" w:cs="Arial"/>
          <w:i/>
          <w:sz w:val="24"/>
          <w:szCs w:val="24"/>
          <w:lang w:eastAsia="en-AU"/>
        </w:rPr>
        <w:t>l</w:t>
      </w:r>
      <w:r w:rsidRPr="00E15162">
        <w:rPr>
          <w:rFonts w:ascii="Arial" w:hAnsi="Arial" w:cs="Arial"/>
          <w:sz w:val="24"/>
          <w:szCs w:val="24"/>
          <w:vertAlign w:val="subscript"/>
          <w:lang w:eastAsia="en-AU"/>
        </w:rPr>
        <w:t>2</w:t>
      </w:r>
      <w:r>
        <w:rPr>
          <w:rFonts w:ascii="Arial" w:hAnsi="Arial" w:cs="Arial"/>
          <w:sz w:val="24"/>
          <w:szCs w:val="24"/>
          <w:lang w:eastAsia="en-AU"/>
        </w:rPr>
        <w:t>, CHC</w:t>
      </w:r>
      <w:r w:rsidRPr="009462BD">
        <w:rPr>
          <w:rFonts w:ascii="Arial" w:hAnsi="Arial" w:cs="Arial"/>
          <w:i/>
          <w:sz w:val="24"/>
          <w:szCs w:val="24"/>
          <w:lang w:eastAsia="en-AU"/>
        </w:rPr>
        <w:t>l</w:t>
      </w:r>
      <w:r>
        <w:rPr>
          <w:rFonts w:ascii="Arial" w:hAnsi="Arial" w:cs="Arial"/>
          <w:sz w:val="24"/>
          <w:szCs w:val="24"/>
          <w:vertAlign w:val="subscript"/>
          <w:lang w:eastAsia="en-AU"/>
        </w:rPr>
        <w:t>3</w:t>
      </w:r>
      <w:r>
        <w:rPr>
          <w:rFonts w:ascii="Arial" w:hAnsi="Arial" w:cs="Arial"/>
          <w:sz w:val="24"/>
          <w:szCs w:val="24"/>
          <w:lang w:eastAsia="en-AU"/>
        </w:rPr>
        <w:t>, CC</w:t>
      </w:r>
      <w:r w:rsidRPr="009462BD">
        <w:rPr>
          <w:rFonts w:ascii="Arial" w:hAnsi="Arial" w:cs="Arial"/>
          <w:i/>
          <w:sz w:val="24"/>
          <w:szCs w:val="24"/>
          <w:lang w:eastAsia="en-AU"/>
        </w:rPr>
        <w:t>l</w:t>
      </w:r>
      <w:r>
        <w:rPr>
          <w:rFonts w:ascii="Arial" w:hAnsi="Arial" w:cs="Arial"/>
          <w:sz w:val="24"/>
          <w:szCs w:val="24"/>
          <w:vertAlign w:val="subscript"/>
          <w:lang w:eastAsia="en-AU"/>
        </w:rPr>
        <w:t>4</w:t>
      </w:r>
      <w:r>
        <w:rPr>
          <w:rFonts w:ascii="Arial" w:hAnsi="Arial" w:cs="Arial"/>
          <w:sz w:val="24"/>
          <w:szCs w:val="24"/>
          <w:lang w:eastAsia="en-AU"/>
        </w:rPr>
        <w:t>,H</w:t>
      </w:r>
      <w:r w:rsidRPr="00E15162">
        <w:rPr>
          <w:rFonts w:ascii="Arial" w:hAnsi="Arial" w:cs="Arial"/>
          <w:sz w:val="24"/>
          <w:szCs w:val="24"/>
          <w:vertAlign w:val="subscript"/>
          <w:lang w:eastAsia="en-AU"/>
        </w:rPr>
        <w:t>2</w:t>
      </w:r>
      <w:r>
        <w:rPr>
          <w:rFonts w:ascii="Arial" w:hAnsi="Arial" w:cs="Arial"/>
          <w:sz w:val="24"/>
          <w:szCs w:val="24"/>
          <w:lang w:eastAsia="en-AU"/>
        </w:rPr>
        <w:t>S, PF</w:t>
      </w:r>
      <w:r w:rsidRPr="00E15162">
        <w:rPr>
          <w:rFonts w:ascii="Arial" w:hAnsi="Arial" w:cs="Arial"/>
          <w:sz w:val="24"/>
          <w:szCs w:val="24"/>
          <w:vertAlign w:val="subscript"/>
          <w:lang w:eastAsia="en-AU"/>
        </w:rPr>
        <w:t>3</w:t>
      </w:r>
      <w:r>
        <w:rPr>
          <w:rFonts w:ascii="Arial" w:hAnsi="Arial" w:cs="Arial"/>
          <w:sz w:val="24"/>
          <w:szCs w:val="24"/>
          <w:lang w:eastAsia="en-AU"/>
        </w:rPr>
        <w:t>, O</w:t>
      </w:r>
      <w:r w:rsidRPr="00E15162">
        <w:rPr>
          <w:rFonts w:ascii="Arial" w:hAnsi="Arial" w:cs="Arial"/>
          <w:sz w:val="24"/>
          <w:szCs w:val="24"/>
          <w:vertAlign w:val="subscript"/>
          <w:lang w:eastAsia="en-AU"/>
        </w:rPr>
        <w:t>3</w:t>
      </w:r>
    </w:p>
    <w:p w14:paraId="64EF4590" w14:textId="77777777" w:rsidR="004737CF" w:rsidRDefault="004737CF">
      <w:pPr>
        <w:rPr>
          <w:rFonts w:ascii="Arial" w:hAnsi="Arial" w:cs="Arial"/>
          <w:sz w:val="24"/>
          <w:szCs w:val="24"/>
          <w:lang w:eastAsia="en-AU"/>
        </w:rPr>
      </w:pPr>
      <w:r>
        <w:rPr>
          <w:rFonts w:ascii="Arial" w:hAnsi="Arial" w:cs="Arial"/>
          <w:sz w:val="24"/>
          <w:szCs w:val="24"/>
          <w:lang w:eastAsia="en-AU"/>
        </w:rPr>
        <w:br w:type="page"/>
      </w:r>
    </w:p>
    <w:p w14:paraId="4A4C843F" w14:textId="77777777" w:rsidR="00650BC7" w:rsidRDefault="00650BC7" w:rsidP="00650BC7">
      <w:pPr>
        <w:rPr>
          <w:rFonts w:ascii="Arial Black" w:hAnsi="Arial Black" w:cs="Arial"/>
          <w:sz w:val="24"/>
          <w:szCs w:val="24"/>
          <w:lang w:eastAsia="en-AU"/>
        </w:rPr>
      </w:pPr>
      <w:r>
        <w:rPr>
          <w:rFonts w:ascii="Arial Black" w:hAnsi="Arial Black" w:cs="Arial"/>
          <w:sz w:val="24"/>
          <w:szCs w:val="24"/>
          <w:lang w:eastAsia="en-AU"/>
        </w:rPr>
        <w:lastRenderedPageBreak/>
        <w:t>Intermolecular Forces</w:t>
      </w:r>
      <w:r w:rsidR="00172A40">
        <w:rPr>
          <w:rFonts w:ascii="Arial Black" w:hAnsi="Arial Black" w:cs="Arial"/>
          <w:sz w:val="24"/>
          <w:szCs w:val="24"/>
          <w:lang w:eastAsia="en-AU"/>
        </w:rPr>
        <w:t xml:space="preserve"> (Van der Waals forces)</w:t>
      </w:r>
    </w:p>
    <w:p w14:paraId="747A440B" w14:textId="77777777" w:rsidR="008C38BF" w:rsidRDefault="008C38BF" w:rsidP="004737CF">
      <w:pPr>
        <w:spacing w:line="360" w:lineRule="auto"/>
        <w:rPr>
          <w:rFonts w:ascii="Arial" w:hAnsi="Arial" w:cs="Arial"/>
          <w:sz w:val="24"/>
          <w:szCs w:val="24"/>
          <w:lang w:eastAsia="en-AU"/>
        </w:rPr>
      </w:pPr>
      <w:r>
        <w:rPr>
          <w:rFonts w:ascii="Arial" w:hAnsi="Arial" w:cs="Arial"/>
          <w:sz w:val="24"/>
          <w:szCs w:val="24"/>
          <w:lang w:eastAsia="en-AU"/>
        </w:rPr>
        <w:t>Intramolecular forces</w:t>
      </w:r>
      <w:r w:rsidR="004737CF">
        <w:rPr>
          <w:rFonts w:ascii="Arial" w:hAnsi="Arial" w:cs="Arial"/>
          <w:sz w:val="24"/>
          <w:szCs w:val="24"/>
          <w:lang w:eastAsia="en-AU"/>
        </w:rPr>
        <w:t xml:space="preserve"> _____________________________________________________________ ____________________________________________________________________________________________________________________________________________________________</w:t>
      </w:r>
    </w:p>
    <w:p w14:paraId="11914E10" w14:textId="77777777" w:rsidR="004737CF" w:rsidRDefault="004737CF" w:rsidP="004737CF">
      <w:pPr>
        <w:spacing w:line="360" w:lineRule="auto"/>
        <w:rPr>
          <w:rFonts w:ascii="Arial" w:hAnsi="Arial" w:cs="Arial"/>
          <w:sz w:val="24"/>
          <w:szCs w:val="24"/>
          <w:lang w:eastAsia="en-AU"/>
        </w:rPr>
      </w:pPr>
    </w:p>
    <w:p w14:paraId="0E6C7D3A" w14:textId="77777777" w:rsidR="008C38BF" w:rsidRDefault="008C38BF" w:rsidP="004737CF">
      <w:pPr>
        <w:spacing w:line="360" w:lineRule="auto"/>
        <w:rPr>
          <w:rFonts w:ascii="Arial" w:hAnsi="Arial" w:cs="Arial"/>
          <w:sz w:val="24"/>
          <w:szCs w:val="24"/>
          <w:lang w:eastAsia="en-AU"/>
        </w:rPr>
      </w:pPr>
      <w:r>
        <w:rPr>
          <w:rFonts w:ascii="Arial" w:hAnsi="Arial" w:cs="Arial"/>
          <w:sz w:val="24"/>
          <w:szCs w:val="24"/>
          <w:lang w:eastAsia="en-AU"/>
        </w:rPr>
        <w:t>Intermolecular forces</w:t>
      </w:r>
      <w:r w:rsidR="004737CF">
        <w:rPr>
          <w:rFonts w:ascii="Arial" w:hAnsi="Arial" w:cs="Arial"/>
          <w:sz w:val="24"/>
          <w:szCs w:val="24"/>
          <w:lang w:eastAsia="en-AU"/>
        </w:rPr>
        <w:t xml:space="preserve"> 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0CE37F" w14:textId="77777777" w:rsidR="007D78F9" w:rsidRDefault="007D78F9" w:rsidP="00650BC7">
      <w:pPr>
        <w:rPr>
          <w:rFonts w:ascii="Arial" w:hAnsi="Arial" w:cs="Arial"/>
          <w:sz w:val="24"/>
          <w:szCs w:val="24"/>
          <w:lang w:eastAsia="en-AU"/>
        </w:rPr>
      </w:pPr>
    </w:p>
    <w:p w14:paraId="50807FA3" w14:textId="1A816C94" w:rsidR="007D78F9" w:rsidRPr="00FC4B13" w:rsidRDefault="007D78F9" w:rsidP="00D75006">
      <w:pPr>
        <w:pStyle w:val="ListParagraph"/>
        <w:numPr>
          <w:ilvl w:val="0"/>
          <w:numId w:val="17"/>
        </w:numPr>
        <w:spacing w:after="0"/>
        <w:ind w:left="284" w:hanging="284"/>
        <w:jc w:val="both"/>
        <w:rPr>
          <w:rFonts w:ascii="Arial" w:hAnsi="Arial" w:cs="Arial"/>
          <w:b/>
          <w:sz w:val="24"/>
          <w:szCs w:val="24"/>
          <w:lang w:eastAsia="en-AU"/>
        </w:rPr>
      </w:pPr>
      <w:r>
        <w:rPr>
          <w:rFonts w:ascii="Arial" w:hAnsi="Arial" w:cs="Arial"/>
          <w:b/>
          <w:sz w:val="24"/>
          <w:szCs w:val="24"/>
          <w:lang w:eastAsia="en-AU"/>
        </w:rPr>
        <w:t>Dispersion Forces</w:t>
      </w:r>
      <w:r w:rsidR="006504C3">
        <w:rPr>
          <w:rFonts w:ascii="Arial" w:hAnsi="Arial" w:cs="Arial"/>
          <w:b/>
          <w:sz w:val="24"/>
          <w:szCs w:val="24"/>
          <w:lang w:eastAsia="en-AU"/>
        </w:rPr>
        <w:t>-</w:t>
      </w:r>
      <w:r>
        <w:rPr>
          <w:rFonts w:ascii="Arial" w:hAnsi="Arial" w:cs="Arial"/>
          <w:b/>
          <w:sz w:val="24"/>
          <w:szCs w:val="24"/>
          <w:lang w:eastAsia="en-AU"/>
        </w:rPr>
        <w:t xml:space="preserve"> </w:t>
      </w:r>
      <w:r w:rsidR="007D0401">
        <w:rPr>
          <w:rFonts w:ascii="Arial" w:hAnsi="Arial" w:cs="Arial"/>
          <w:sz w:val="24"/>
          <w:szCs w:val="24"/>
          <w:lang w:eastAsia="en-AU"/>
        </w:rPr>
        <w:t xml:space="preserve">occur </w:t>
      </w:r>
      <w:r w:rsidR="006504C3">
        <w:rPr>
          <w:rFonts w:ascii="Arial" w:hAnsi="Arial" w:cs="Arial"/>
          <w:sz w:val="24"/>
          <w:szCs w:val="24"/>
          <w:lang w:eastAsia="en-AU"/>
        </w:rPr>
        <w:t>between</w:t>
      </w:r>
      <w:r w:rsidR="007D0401">
        <w:rPr>
          <w:rFonts w:ascii="Arial" w:hAnsi="Arial" w:cs="Arial"/>
          <w:sz w:val="24"/>
          <w:szCs w:val="24"/>
          <w:lang w:eastAsia="en-AU"/>
        </w:rPr>
        <w:t xml:space="preserve"> all molecules but are most significant in non-polar </w:t>
      </w:r>
      <w:r w:rsidR="006504C3">
        <w:rPr>
          <w:rFonts w:ascii="Arial" w:hAnsi="Arial" w:cs="Arial"/>
          <w:sz w:val="24"/>
          <w:szCs w:val="24"/>
          <w:lang w:eastAsia="en-AU"/>
        </w:rPr>
        <w:t>substances</w:t>
      </w:r>
      <w:r w:rsidR="007D0401">
        <w:rPr>
          <w:rFonts w:ascii="Arial" w:hAnsi="Arial" w:cs="Arial"/>
          <w:sz w:val="24"/>
          <w:szCs w:val="24"/>
          <w:lang w:eastAsia="en-AU"/>
        </w:rPr>
        <w:t xml:space="preserve"> and monatomic gases. It is due to the random motion of shared valence electrons which are not symmetrically shared and so can produce a temporary dipole. This temporary dipole can then induce temporary dipoles in nearby molecules. These dipoles then experience weak electrostatic attractive forces called dispersion forces. As the induced dipoles are temporary, they are constantly appearing then disappearing and then reappearing somewhere else. </w:t>
      </w:r>
    </w:p>
    <w:p w14:paraId="6CAD7DD5" w14:textId="77777777" w:rsidR="00FC4B13" w:rsidRDefault="00FC4B13" w:rsidP="00FC4B13">
      <w:pPr>
        <w:pStyle w:val="ListParagraph"/>
        <w:ind w:left="284"/>
        <w:rPr>
          <w:rFonts w:ascii="Arial" w:hAnsi="Arial" w:cs="Arial"/>
          <w:b/>
          <w:sz w:val="24"/>
          <w:szCs w:val="24"/>
          <w:lang w:eastAsia="en-AU"/>
        </w:rPr>
      </w:pPr>
    </w:p>
    <w:p w14:paraId="56C14A9D" w14:textId="77777777" w:rsidR="00FC4B13" w:rsidRDefault="008734BC" w:rsidP="00FC4B13">
      <w:pPr>
        <w:pStyle w:val="ListParagraph"/>
        <w:ind w:left="284"/>
        <w:rPr>
          <w:rFonts w:ascii="Arial" w:hAnsi="Arial" w:cs="Arial"/>
          <w:b/>
          <w:sz w:val="24"/>
          <w:szCs w:val="24"/>
          <w:lang w:eastAsia="en-AU"/>
        </w:rPr>
      </w:pPr>
      <w:r>
        <w:rPr>
          <w:noProof/>
          <w:lang w:eastAsia="en-AU"/>
        </w:rPr>
        <w:drawing>
          <wp:anchor distT="0" distB="0" distL="114300" distR="114300" simplePos="0" relativeHeight="251649536" behindDoc="0" locked="0" layoutInCell="1" allowOverlap="1" wp14:anchorId="324F719F" wp14:editId="2CC6A5FF">
            <wp:simplePos x="0" y="0"/>
            <wp:positionH relativeFrom="column">
              <wp:posOffset>2596003</wp:posOffset>
            </wp:positionH>
            <wp:positionV relativeFrom="paragraph">
              <wp:posOffset>129292</wp:posOffset>
            </wp:positionV>
            <wp:extent cx="2024380" cy="3107055"/>
            <wp:effectExtent l="0" t="0" r="0" b="0"/>
            <wp:wrapNone/>
            <wp:docPr id="672" name="Picture 672" descr="http://chemwiki.ucdavis.edu/@api/deki/files/19601/4b9d1c0fb21c1497a83639d5daed1f5a.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wiki.ucdavis.edu/@api/deki/files/19601/4b9d1c0fb21c1497a83639d5daed1f5a.jpg?revision=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4380" cy="310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85B26" w14:textId="77777777" w:rsidR="00FC4B13" w:rsidRDefault="00FC4B13" w:rsidP="00FC4B13">
      <w:pPr>
        <w:pStyle w:val="ListParagraph"/>
        <w:ind w:left="284"/>
        <w:jc w:val="center"/>
        <w:rPr>
          <w:rFonts w:ascii="Arial" w:hAnsi="Arial" w:cs="Arial"/>
          <w:b/>
          <w:sz w:val="24"/>
          <w:szCs w:val="24"/>
          <w:lang w:eastAsia="en-AU"/>
        </w:rPr>
      </w:pPr>
    </w:p>
    <w:p w14:paraId="68ADB325" w14:textId="77777777" w:rsidR="00FC4B13" w:rsidRDefault="00FC4B13" w:rsidP="00FC4B13">
      <w:pPr>
        <w:pStyle w:val="ListParagraph"/>
        <w:ind w:left="284"/>
        <w:rPr>
          <w:rFonts w:ascii="Arial" w:hAnsi="Arial" w:cs="Arial"/>
          <w:b/>
          <w:sz w:val="24"/>
          <w:szCs w:val="24"/>
          <w:lang w:eastAsia="en-AU"/>
        </w:rPr>
      </w:pPr>
    </w:p>
    <w:p w14:paraId="6ABE7352" w14:textId="77777777" w:rsidR="00FC4B13" w:rsidRDefault="00FC4B13" w:rsidP="00FC4B13">
      <w:pPr>
        <w:pStyle w:val="ListParagraph"/>
        <w:ind w:left="284"/>
        <w:rPr>
          <w:rFonts w:ascii="Arial" w:hAnsi="Arial" w:cs="Arial"/>
          <w:b/>
          <w:sz w:val="24"/>
          <w:szCs w:val="24"/>
          <w:lang w:eastAsia="en-AU"/>
        </w:rPr>
      </w:pPr>
    </w:p>
    <w:p w14:paraId="275B0BAC" w14:textId="77777777" w:rsidR="00FC4B13" w:rsidRDefault="00FC4B13" w:rsidP="00FC4B13">
      <w:pPr>
        <w:pStyle w:val="ListParagraph"/>
        <w:ind w:left="284"/>
        <w:rPr>
          <w:rFonts w:ascii="Arial" w:hAnsi="Arial" w:cs="Arial"/>
          <w:b/>
          <w:sz w:val="24"/>
          <w:szCs w:val="24"/>
          <w:lang w:eastAsia="en-AU"/>
        </w:rPr>
      </w:pPr>
    </w:p>
    <w:p w14:paraId="6ADB9B20" w14:textId="77777777" w:rsidR="00FC4B13" w:rsidRDefault="00FC4B13" w:rsidP="00FC4B13">
      <w:pPr>
        <w:pStyle w:val="ListParagraph"/>
        <w:ind w:left="284"/>
        <w:rPr>
          <w:rFonts w:ascii="Arial" w:hAnsi="Arial" w:cs="Arial"/>
          <w:b/>
          <w:sz w:val="24"/>
          <w:szCs w:val="24"/>
          <w:lang w:eastAsia="en-AU"/>
        </w:rPr>
      </w:pPr>
    </w:p>
    <w:p w14:paraId="05DB0C12" w14:textId="77777777" w:rsidR="00FC4B13" w:rsidRDefault="00FC4B13" w:rsidP="00FC4B13">
      <w:pPr>
        <w:pStyle w:val="ListParagraph"/>
        <w:ind w:left="284"/>
        <w:rPr>
          <w:rFonts w:ascii="Arial" w:hAnsi="Arial" w:cs="Arial"/>
          <w:b/>
          <w:sz w:val="24"/>
          <w:szCs w:val="24"/>
          <w:lang w:eastAsia="en-AU"/>
        </w:rPr>
      </w:pPr>
    </w:p>
    <w:p w14:paraId="3F6AC251" w14:textId="77777777" w:rsidR="00FC4B13" w:rsidRDefault="00FC4B13" w:rsidP="00FC4B13">
      <w:pPr>
        <w:pStyle w:val="ListParagraph"/>
        <w:ind w:left="284"/>
        <w:rPr>
          <w:rFonts w:ascii="Arial" w:hAnsi="Arial" w:cs="Arial"/>
          <w:b/>
          <w:sz w:val="24"/>
          <w:szCs w:val="24"/>
          <w:lang w:eastAsia="en-AU"/>
        </w:rPr>
      </w:pPr>
    </w:p>
    <w:p w14:paraId="7DAD649B" w14:textId="77777777" w:rsidR="00FC4B13" w:rsidRDefault="00FC4B13" w:rsidP="00FC4B13">
      <w:pPr>
        <w:pStyle w:val="ListParagraph"/>
        <w:ind w:left="284"/>
        <w:rPr>
          <w:rFonts w:ascii="Arial" w:hAnsi="Arial" w:cs="Arial"/>
          <w:b/>
          <w:sz w:val="24"/>
          <w:szCs w:val="24"/>
          <w:lang w:eastAsia="en-AU"/>
        </w:rPr>
      </w:pPr>
    </w:p>
    <w:p w14:paraId="7FF97D93" w14:textId="77777777" w:rsidR="00FC4B13" w:rsidRDefault="00FC4B13" w:rsidP="00FC4B13">
      <w:pPr>
        <w:pStyle w:val="ListParagraph"/>
        <w:ind w:left="284"/>
        <w:rPr>
          <w:rFonts w:ascii="Arial" w:hAnsi="Arial" w:cs="Arial"/>
          <w:b/>
          <w:sz w:val="24"/>
          <w:szCs w:val="24"/>
          <w:lang w:eastAsia="en-AU"/>
        </w:rPr>
      </w:pPr>
    </w:p>
    <w:p w14:paraId="21536691" w14:textId="77777777" w:rsidR="00FC4B13" w:rsidRDefault="00FC4B13" w:rsidP="00FC4B13">
      <w:pPr>
        <w:pStyle w:val="ListParagraph"/>
        <w:ind w:left="284"/>
        <w:rPr>
          <w:rFonts w:ascii="Arial" w:hAnsi="Arial" w:cs="Arial"/>
          <w:b/>
          <w:sz w:val="24"/>
          <w:szCs w:val="24"/>
          <w:lang w:eastAsia="en-AU"/>
        </w:rPr>
      </w:pPr>
    </w:p>
    <w:p w14:paraId="17928D63" w14:textId="77777777" w:rsidR="00FC4B13" w:rsidRDefault="00FC4B13" w:rsidP="00FC4B13">
      <w:pPr>
        <w:pStyle w:val="ListParagraph"/>
        <w:ind w:left="284"/>
        <w:rPr>
          <w:rFonts w:ascii="Arial" w:hAnsi="Arial" w:cs="Arial"/>
          <w:b/>
          <w:sz w:val="24"/>
          <w:szCs w:val="24"/>
          <w:lang w:eastAsia="en-AU"/>
        </w:rPr>
      </w:pPr>
    </w:p>
    <w:p w14:paraId="6C46D818" w14:textId="77777777" w:rsidR="00FC4B13" w:rsidRDefault="00FC4B13" w:rsidP="00FC4B13">
      <w:pPr>
        <w:pStyle w:val="ListParagraph"/>
        <w:ind w:left="284"/>
        <w:rPr>
          <w:rFonts w:ascii="Arial" w:hAnsi="Arial" w:cs="Arial"/>
          <w:b/>
          <w:sz w:val="24"/>
          <w:szCs w:val="24"/>
          <w:lang w:eastAsia="en-AU"/>
        </w:rPr>
      </w:pPr>
    </w:p>
    <w:p w14:paraId="74DCF558" w14:textId="77777777" w:rsidR="00FC4B13" w:rsidRDefault="00FC4B13" w:rsidP="00FC4B13">
      <w:pPr>
        <w:pStyle w:val="ListParagraph"/>
        <w:ind w:left="284"/>
        <w:rPr>
          <w:rFonts w:ascii="Arial" w:hAnsi="Arial" w:cs="Arial"/>
          <w:b/>
          <w:sz w:val="24"/>
          <w:szCs w:val="24"/>
          <w:lang w:eastAsia="en-AU"/>
        </w:rPr>
      </w:pPr>
    </w:p>
    <w:p w14:paraId="5BBD2F12" w14:textId="77777777" w:rsidR="00FC4B13" w:rsidRDefault="00FC4B13">
      <w:pPr>
        <w:rPr>
          <w:rFonts w:ascii="Arial" w:hAnsi="Arial" w:cs="Arial"/>
          <w:b/>
          <w:sz w:val="24"/>
          <w:szCs w:val="24"/>
          <w:lang w:eastAsia="en-AU"/>
        </w:rPr>
      </w:pPr>
      <w:r>
        <w:rPr>
          <w:rFonts w:ascii="Arial" w:hAnsi="Arial" w:cs="Arial"/>
          <w:b/>
          <w:sz w:val="24"/>
          <w:szCs w:val="24"/>
          <w:lang w:eastAsia="en-AU"/>
        </w:rPr>
        <w:br w:type="page"/>
      </w:r>
    </w:p>
    <w:p w14:paraId="03C3BA5B" w14:textId="77777777" w:rsidR="00290647" w:rsidRDefault="00290647">
      <w:pPr>
        <w:rPr>
          <w:rFonts w:ascii="Arial" w:hAnsi="Arial" w:cs="Arial"/>
          <w:b/>
          <w:sz w:val="24"/>
          <w:szCs w:val="24"/>
          <w:lang w:eastAsia="en-AU"/>
        </w:rPr>
      </w:pPr>
    </w:p>
    <w:p w14:paraId="06D0EF5B" w14:textId="77777777" w:rsidR="005A0726" w:rsidRDefault="00343B0A" w:rsidP="00343B0A">
      <w:pPr>
        <w:spacing w:line="360" w:lineRule="auto"/>
        <w:ind w:left="284"/>
        <w:rPr>
          <w:rFonts w:ascii="Arial" w:hAnsi="Arial" w:cs="Arial"/>
          <w:sz w:val="24"/>
          <w:szCs w:val="24"/>
          <w:lang w:eastAsia="en-AU"/>
        </w:rPr>
      </w:pPr>
      <w:r>
        <w:rPr>
          <w:rFonts w:ascii="Arial" w:hAnsi="Arial" w:cs="Arial"/>
          <w:sz w:val="24"/>
          <w:szCs w:val="24"/>
          <w:lang w:eastAsia="en-AU"/>
        </w:rPr>
        <w:t>Strength of dispersion forces 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jc w:val="center"/>
        <w:tblLook w:val="04A0" w:firstRow="1" w:lastRow="0" w:firstColumn="1" w:lastColumn="0" w:noHBand="0" w:noVBand="1"/>
      </w:tblPr>
      <w:tblGrid>
        <w:gridCol w:w="1243"/>
        <w:gridCol w:w="2267"/>
        <w:gridCol w:w="2268"/>
      </w:tblGrid>
      <w:tr w:rsidR="00DF6C79" w14:paraId="473DD420" w14:textId="77777777" w:rsidTr="00DF6C79">
        <w:trPr>
          <w:jc w:val="center"/>
        </w:trPr>
        <w:tc>
          <w:tcPr>
            <w:tcW w:w="1243" w:type="dxa"/>
          </w:tcPr>
          <w:p w14:paraId="187B35AD" w14:textId="77777777" w:rsidR="00DF6C79" w:rsidRPr="005A0726" w:rsidRDefault="00DF6C79" w:rsidP="005A0726">
            <w:pPr>
              <w:rPr>
                <w:rFonts w:ascii="Arial" w:hAnsi="Arial" w:cs="Arial"/>
                <w:b/>
                <w:sz w:val="24"/>
                <w:szCs w:val="24"/>
                <w:lang w:eastAsia="en-AU"/>
              </w:rPr>
            </w:pPr>
            <w:r w:rsidRPr="005A0726">
              <w:rPr>
                <w:rFonts w:ascii="Arial" w:hAnsi="Arial" w:cs="Arial"/>
                <w:b/>
                <w:sz w:val="24"/>
                <w:szCs w:val="24"/>
                <w:lang w:eastAsia="en-AU"/>
              </w:rPr>
              <w:t>Molecule</w:t>
            </w:r>
          </w:p>
        </w:tc>
        <w:tc>
          <w:tcPr>
            <w:tcW w:w="2267" w:type="dxa"/>
          </w:tcPr>
          <w:p w14:paraId="49C6E97E" w14:textId="77777777" w:rsidR="00DF6C79" w:rsidRPr="00E16383" w:rsidRDefault="00DF6C79" w:rsidP="005A0726">
            <w:pPr>
              <w:rPr>
                <w:rFonts w:ascii="Arial" w:hAnsi="Arial" w:cs="Arial"/>
                <w:b/>
                <w:sz w:val="24"/>
                <w:szCs w:val="24"/>
                <w:lang w:eastAsia="en-AU"/>
              </w:rPr>
            </w:pPr>
            <w:r w:rsidRPr="00E16383">
              <w:rPr>
                <w:rFonts w:ascii="Arial" w:hAnsi="Arial" w:cs="Arial"/>
                <w:b/>
                <w:sz w:val="24"/>
                <w:szCs w:val="24"/>
                <w:lang w:eastAsia="en-AU"/>
              </w:rPr>
              <w:t>Melting Point (</w:t>
            </w:r>
            <w:r w:rsidRPr="00E16383">
              <w:rPr>
                <w:rFonts w:ascii="Corbel" w:hAnsi="Corbel" w:cs="Arial"/>
                <w:b/>
                <w:sz w:val="24"/>
                <w:szCs w:val="24"/>
                <w:lang w:eastAsia="en-AU"/>
              </w:rPr>
              <w:t>°</w:t>
            </w:r>
            <w:r w:rsidRPr="00E16383">
              <w:rPr>
                <w:rFonts w:ascii="Arial" w:hAnsi="Arial" w:cs="Arial"/>
                <w:b/>
                <w:sz w:val="24"/>
                <w:szCs w:val="24"/>
                <w:lang w:eastAsia="en-AU"/>
              </w:rPr>
              <w:t>C)</w:t>
            </w:r>
          </w:p>
        </w:tc>
        <w:tc>
          <w:tcPr>
            <w:tcW w:w="2268" w:type="dxa"/>
          </w:tcPr>
          <w:p w14:paraId="6EF850BA" w14:textId="77777777" w:rsidR="00DF6C79" w:rsidRPr="005A0726" w:rsidRDefault="00DF6C79" w:rsidP="005A0726">
            <w:pPr>
              <w:rPr>
                <w:rFonts w:ascii="Arial" w:hAnsi="Arial" w:cs="Arial"/>
                <w:b/>
                <w:sz w:val="24"/>
                <w:szCs w:val="24"/>
                <w:lang w:eastAsia="en-AU"/>
              </w:rPr>
            </w:pPr>
            <w:r w:rsidRPr="005A0726">
              <w:rPr>
                <w:rFonts w:ascii="Arial" w:hAnsi="Arial" w:cs="Arial"/>
                <w:b/>
                <w:sz w:val="24"/>
                <w:szCs w:val="24"/>
                <w:lang w:eastAsia="en-AU"/>
              </w:rPr>
              <w:t>Boiling Point (</w:t>
            </w:r>
            <w:r w:rsidRPr="005A0726">
              <w:rPr>
                <w:rFonts w:ascii="Corbel" w:hAnsi="Corbel" w:cs="Arial"/>
                <w:b/>
                <w:sz w:val="24"/>
                <w:szCs w:val="24"/>
                <w:lang w:eastAsia="en-AU"/>
              </w:rPr>
              <w:t>°</w:t>
            </w:r>
            <w:r w:rsidRPr="00E16383">
              <w:rPr>
                <w:rFonts w:ascii="Arial" w:hAnsi="Arial" w:cs="Arial"/>
                <w:b/>
                <w:sz w:val="24"/>
                <w:szCs w:val="24"/>
                <w:lang w:eastAsia="en-AU"/>
              </w:rPr>
              <w:t>C)</w:t>
            </w:r>
          </w:p>
        </w:tc>
      </w:tr>
      <w:tr w:rsidR="00DF6C79" w14:paraId="19DFEA98" w14:textId="77777777" w:rsidTr="00DF6C79">
        <w:trPr>
          <w:jc w:val="center"/>
        </w:trPr>
        <w:tc>
          <w:tcPr>
            <w:tcW w:w="1243" w:type="dxa"/>
          </w:tcPr>
          <w:p w14:paraId="29FFA079"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F</w:t>
            </w:r>
            <w:r w:rsidRPr="005A0726">
              <w:rPr>
                <w:rFonts w:ascii="Arial" w:hAnsi="Arial" w:cs="Arial"/>
                <w:sz w:val="24"/>
                <w:szCs w:val="24"/>
                <w:vertAlign w:val="subscript"/>
                <w:lang w:eastAsia="en-AU"/>
              </w:rPr>
              <w:t>2</w:t>
            </w:r>
          </w:p>
        </w:tc>
        <w:tc>
          <w:tcPr>
            <w:tcW w:w="2267" w:type="dxa"/>
          </w:tcPr>
          <w:p w14:paraId="4EBC1B6C"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-220</w:t>
            </w:r>
          </w:p>
        </w:tc>
        <w:tc>
          <w:tcPr>
            <w:tcW w:w="2268" w:type="dxa"/>
          </w:tcPr>
          <w:p w14:paraId="2174D36E"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-188</w:t>
            </w:r>
          </w:p>
        </w:tc>
      </w:tr>
      <w:tr w:rsidR="00DF6C79" w14:paraId="4C5BBE78" w14:textId="77777777" w:rsidTr="00DF6C79">
        <w:trPr>
          <w:jc w:val="center"/>
        </w:trPr>
        <w:tc>
          <w:tcPr>
            <w:tcW w:w="1243" w:type="dxa"/>
          </w:tcPr>
          <w:p w14:paraId="3E379592"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C</w:t>
            </w:r>
            <w:r w:rsidRPr="005A0726">
              <w:rPr>
                <w:rFonts w:ascii="Arial" w:hAnsi="Arial" w:cs="Arial"/>
                <w:i/>
                <w:sz w:val="24"/>
                <w:szCs w:val="24"/>
                <w:lang w:eastAsia="en-AU"/>
              </w:rPr>
              <w:t>l</w:t>
            </w:r>
            <w:r w:rsidRPr="005A0726">
              <w:rPr>
                <w:rFonts w:ascii="Arial" w:hAnsi="Arial" w:cs="Arial"/>
                <w:sz w:val="24"/>
                <w:szCs w:val="24"/>
                <w:vertAlign w:val="subscript"/>
                <w:lang w:eastAsia="en-AU"/>
              </w:rPr>
              <w:t>2</w:t>
            </w:r>
          </w:p>
        </w:tc>
        <w:tc>
          <w:tcPr>
            <w:tcW w:w="2267" w:type="dxa"/>
          </w:tcPr>
          <w:p w14:paraId="7571DF66"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-101</w:t>
            </w:r>
          </w:p>
        </w:tc>
        <w:tc>
          <w:tcPr>
            <w:tcW w:w="2268" w:type="dxa"/>
          </w:tcPr>
          <w:p w14:paraId="2C943255"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-35</w:t>
            </w:r>
          </w:p>
        </w:tc>
      </w:tr>
      <w:tr w:rsidR="00DF6C79" w14:paraId="4DF04FCB" w14:textId="77777777" w:rsidTr="00DF6C79">
        <w:trPr>
          <w:jc w:val="center"/>
        </w:trPr>
        <w:tc>
          <w:tcPr>
            <w:tcW w:w="1243" w:type="dxa"/>
          </w:tcPr>
          <w:p w14:paraId="76A6E864"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Br</w:t>
            </w:r>
            <w:r w:rsidRPr="005A0726">
              <w:rPr>
                <w:rFonts w:ascii="Arial" w:hAnsi="Arial" w:cs="Arial"/>
                <w:sz w:val="24"/>
                <w:szCs w:val="24"/>
                <w:vertAlign w:val="subscript"/>
                <w:lang w:eastAsia="en-AU"/>
              </w:rPr>
              <w:t>2</w:t>
            </w:r>
          </w:p>
        </w:tc>
        <w:tc>
          <w:tcPr>
            <w:tcW w:w="2267" w:type="dxa"/>
          </w:tcPr>
          <w:p w14:paraId="7C2E4C9F"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-7</w:t>
            </w:r>
          </w:p>
        </w:tc>
        <w:tc>
          <w:tcPr>
            <w:tcW w:w="2268" w:type="dxa"/>
          </w:tcPr>
          <w:p w14:paraId="173E5930"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59</w:t>
            </w:r>
          </w:p>
        </w:tc>
      </w:tr>
      <w:tr w:rsidR="00DF6C79" w14:paraId="1A76647C" w14:textId="77777777" w:rsidTr="00DF6C79">
        <w:trPr>
          <w:jc w:val="center"/>
        </w:trPr>
        <w:tc>
          <w:tcPr>
            <w:tcW w:w="1243" w:type="dxa"/>
          </w:tcPr>
          <w:p w14:paraId="1731F1EB"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I</w:t>
            </w:r>
            <w:r w:rsidRPr="005A0726">
              <w:rPr>
                <w:rFonts w:ascii="Arial" w:hAnsi="Arial" w:cs="Arial"/>
                <w:sz w:val="24"/>
                <w:szCs w:val="24"/>
                <w:vertAlign w:val="subscript"/>
                <w:lang w:eastAsia="en-AU"/>
              </w:rPr>
              <w:t>2</w:t>
            </w:r>
          </w:p>
        </w:tc>
        <w:tc>
          <w:tcPr>
            <w:tcW w:w="2267" w:type="dxa"/>
          </w:tcPr>
          <w:p w14:paraId="721A8FAC"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114</w:t>
            </w:r>
          </w:p>
        </w:tc>
        <w:tc>
          <w:tcPr>
            <w:tcW w:w="2268" w:type="dxa"/>
          </w:tcPr>
          <w:p w14:paraId="0006A862" w14:textId="77777777" w:rsidR="00DF6C79" w:rsidRDefault="00DF6C79" w:rsidP="00710920">
            <w:pPr>
              <w:jc w:val="center"/>
              <w:rPr>
                <w:rFonts w:ascii="Arial" w:hAnsi="Arial" w:cs="Arial"/>
                <w:sz w:val="24"/>
                <w:szCs w:val="24"/>
                <w:lang w:eastAsia="en-AU"/>
              </w:rPr>
            </w:pPr>
            <w:r>
              <w:rPr>
                <w:rFonts w:ascii="Arial" w:hAnsi="Arial" w:cs="Arial"/>
                <w:sz w:val="24"/>
                <w:szCs w:val="24"/>
                <w:lang w:eastAsia="en-AU"/>
              </w:rPr>
              <w:t>184</w:t>
            </w:r>
          </w:p>
        </w:tc>
      </w:tr>
    </w:tbl>
    <w:p w14:paraId="4AF9BB52" w14:textId="77777777" w:rsidR="005A0726" w:rsidRDefault="005A0726" w:rsidP="005A0726">
      <w:pPr>
        <w:ind w:left="284"/>
        <w:rPr>
          <w:rFonts w:ascii="Arial" w:hAnsi="Arial" w:cs="Arial"/>
          <w:sz w:val="24"/>
          <w:szCs w:val="24"/>
          <w:lang w:eastAsia="en-AU"/>
        </w:rPr>
      </w:pPr>
    </w:p>
    <w:p w14:paraId="69940ADA" w14:textId="77777777" w:rsidR="00DF6C79" w:rsidRDefault="00343B0A" w:rsidP="00343B0A">
      <w:pPr>
        <w:spacing w:line="360" w:lineRule="auto"/>
        <w:ind w:left="284"/>
        <w:rPr>
          <w:rFonts w:ascii="Arial" w:hAnsi="Arial" w:cs="Arial"/>
          <w:sz w:val="24"/>
          <w:szCs w:val="24"/>
          <w:lang w:eastAsia="en-AU"/>
        </w:rPr>
      </w:pPr>
      <w:r>
        <w:rPr>
          <w:rFonts w:ascii="Arial" w:hAnsi="Arial"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Ind w:w="284" w:type="dxa"/>
        <w:tblLook w:val="04A0" w:firstRow="1" w:lastRow="0" w:firstColumn="1" w:lastColumn="0" w:noHBand="0" w:noVBand="1"/>
      </w:tblPr>
      <w:tblGrid>
        <w:gridCol w:w="3493"/>
        <w:gridCol w:w="3453"/>
        <w:gridCol w:w="3452"/>
      </w:tblGrid>
      <w:tr w:rsidR="00E16383" w14:paraId="11D3EE8F" w14:textId="77777777" w:rsidTr="00D75006">
        <w:tc>
          <w:tcPr>
            <w:tcW w:w="3493" w:type="dxa"/>
          </w:tcPr>
          <w:p w14:paraId="6F71418E" w14:textId="77777777" w:rsidR="00E16383" w:rsidRPr="00E16383" w:rsidRDefault="00E16383" w:rsidP="00E16383">
            <w:pPr>
              <w:jc w:val="center"/>
              <w:rPr>
                <w:rFonts w:ascii="Arial" w:hAnsi="Arial" w:cs="Arial"/>
                <w:b/>
                <w:sz w:val="24"/>
                <w:szCs w:val="24"/>
                <w:lang w:eastAsia="en-AU"/>
              </w:rPr>
            </w:pPr>
            <w:r>
              <w:rPr>
                <w:rFonts w:ascii="Arial" w:hAnsi="Arial" w:cs="Arial"/>
                <w:b/>
                <w:sz w:val="24"/>
                <w:szCs w:val="24"/>
                <w:lang w:eastAsia="en-AU"/>
              </w:rPr>
              <w:t>Molecule</w:t>
            </w:r>
          </w:p>
        </w:tc>
        <w:tc>
          <w:tcPr>
            <w:tcW w:w="3453" w:type="dxa"/>
          </w:tcPr>
          <w:p w14:paraId="66ECE828" w14:textId="77777777" w:rsidR="00E16383" w:rsidRDefault="00E16383" w:rsidP="00E16383">
            <w:pPr>
              <w:jc w:val="center"/>
              <w:rPr>
                <w:rFonts w:ascii="Arial" w:hAnsi="Arial" w:cs="Arial"/>
                <w:sz w:val="24"/>
                <w:szCs w:val="24"/>
                <w:lang w:eastAsia="en-AU"/>
              </w:rPr>
            </w:pPr>
            <w:r w:rsidRPr="00E16383">
              <w:rPr>
                <w:rFonts w:ascii="Arial" w:hAnsi="Arial" w:cs="Arial"/>
                <w:b/>
                <w:sz w:val="24"/>
                <w:szCs w:val="24"/>
                <w:lang w:eastAsia="en-AU"/>
              </w:rPr>
              <w:t>Melting Point (</w:t>
            </w:r>
            <w:r w:rsidRPr="00E16383">
              <w:rPr>
                <w:rFonts w:ascii="Corbel" w:hAnsi="Corbel" w:cs="Arial"/>
                <w:b/>
                <w:sz w:val="24"/>
                <w:szCs w:val="24"/>
                <w:lang w:eastAsia="en-AU"/>
              </w:rPr>
              <w:t>°</w:t>
            </w:r>
            <w:r w:rsidRPr="00E16383">
              <w:rPr>
                <w:rFonts w:ascii="Arial" w:hAnsi="Arial" w:cs="Arial"/>
                <w:b/>
                <w:sz w:val="24"/>
                <w:szCs w:val="24"/>
                <w:lang w:eastAsia="en-AU"/>
              </w:rPr>
              <w:t>C)</w:t>
            </w:r>
          </w:p>
        </w:tc>
        <w:tc>
          <w:tcPr>
            <w:tcW w:w="3452" w:type="dxa"/>
          </w:tcPr>
          <w:p w14:paraId="2993453D" w14:textId="77777777" w:rsidR="00E16383" w:rsidRDefault="00E16383" w:rsidP="00E16383">
            <w:pPr>
              <w:jc w:val="center"/>
              <w:rPr>
                <w:rFonts w:ascii="Arial" w:hAnsi="Arial" w:cs="Arial"/>
                <w:sz w:val="24"/>
                <w:szCs w:val="24"/>
                <w:lang w:eastAsia="en-AU"/>
              </w:rPr>
            </w:pPr>
            <w:r>
              <w:rPr>
                <w:rFonts w:ascii="Arial" w:hAnsi="Arial" w:cs="Arial"/>
                <w:b/>
                <w:sz w:val="24"/>
                <w:szCs w:val="24"/>
                <w:lang w:eastAsia="en-AU"/>
              </w:rPr>
              <w:t>Boil</w:t>
            </w:r>
            <w:r w:rsidRPr="00E16383">
              <w:rPr>
                <w:rFonts w:ascii="Arial" w:hAnsi="Arial" w:cs="Arial"/>
                <w:b/>
                <w:sz w:val="24"/>
                <w:szCs w:val="24"/>
                <w:lang w:eastAsia="en-AU"/>
              </w:rPr>
              <w:t>ing Point (</w:t>
            </w:r>
            <w:r w:rsidRPr="00E16383">
              <w:rPr>
                <w:rFonts w:ascii="Corbel" w:hAnsi="Corbel" w:cs="Arial"/>
                <w:b/>
                <w:sz w:val="24"/>
                <w:szCs w:val="24"/>
                <w:lang w:eastAsia="en-AU"/>
              </w:rPr>
              <w:t>°</w:t>
            </w:r>
            <w:r w:rsidRPr="00E16383">
              <w:rPr>
                <w:rFonts w:ascii="Arial" w:hAnsi="Arial" w:cs="Arial"/>
                <w:b/>
                <w:sz w:val="24"/>
                <w:szCs w:val="24"/>
                <w:lang w:eastAsia="en-AU"/>
              </w:rPr>
              <w:t>C)</w:t>
            </w:r>
          </w:p>
        </w:tc>
      </w:tr>
      <w:tr w:rsidR="00E16383" w14:paraId="2A7146ED" w14:textId="77777777" w:rsidTr="00D75006">
        <w:tc>
          <w:tcPr>
            <w:tcW w:w="3493" w:type="dxa"/>
          </w:tcPr>
          <w:p w14:paraId="0A739CAC" w14:textId="77777777" w:rsidR="00E16383" w:rsidRDefault="00E16383" w:rsidP="00E16383">
            <w:pPr>
              <w:jc w:val="center"/>
              <w:rPr>
                <w:rFonts w:ascii="Arial" w:hAnsi="Arial" w:cs="Arial"/>
                <w:sz w:val="24"/>
                <w:szCs w:val="24"/>
                <w:lang w:eastAsia="en-AU"/>
              </w:rPr>
            </w:pPr>
            <w:r>
              <w:rPr>
                <w:rFonts w:ascii="Arial" w:hAnsi="Arial" w:cs="Arial"/>
                <w:sz w:val="24"/>
                <w:szCs w:val="24"/>
                <w:lang w:eastAsia="en-AU"/>
              </w:rPr>
              <w:t>Pentane</w:t>
            </w:r>
          </w:p>
        </w:tc>
        <w:tc>
          <w:tcPr>
            <w:tcW w:w="3453" w:type="dxa"/>
          </w:tcPr>
          <w:p w14:paraId="104E3938" w14:textId="77777777" w:rsidR="00E16383" w:rsidRDefault="00047D93" w:rsidP="00E16383">
            <w:pPr>
              <w:jc w:val="center"/>
              <w:rPr>
                <w:rFonts w:ascii="Arial" w:hAnsi="Arial" w:cs="Arial"/>
                <w:sz w:val="24"/>
                <w:szCs w:val="24"/>
                <w:lang w:eastAsia="en-AU"/>
              </w:rPr>
            </w:pPr>
            <w:r>
              <w:rPr>
                <w:rFonts w:ascii="Arial" w:hAnsi="Arial" w:cs="Arial"/>
                <w:sz w:val="24"/>
                <w:szCs w:val="24"/>
                <w:lang w:eastAsia="en-AU"/>
              </w:rPr>
              <w:t>-130</w:t>
            </w:r>
          </w:p>
        </w:tc>
        <w:tc>
          <w:tcPr>
            <w:tcW w:w="3452" w:type="dxa"/>
          </w:tcPr>
          <w:p w14:paraId="23F5DECE" w14:textId="77777777" w:rsidR="00E16383" w:rsidRDefault="00047D93" w:rsidP="00E16383">
            <w:pPr>
              <w:jc w:val="center"/>
              <w:rPr>
                <w:rFonts w:ascii="Arial" w:hAnsi="Arial" w:cs="Arial"/>
                <w:sz w:val="24"/>
                <w:szCs w:val="24"/>
                <w:lang w:eastAsia="en-AU"/>
              </w:rPr>
            </w:pPr>
            <w:r>
              <w:rPr>
                <w:rFonts w:ascii="Arial" w:hAnsi="Arial" w:cs="Arial"/>
                <w:sz w:val="24"/>
                <w:szCs w:val="24"/>
                <w:lang w:eastAsia="en-AU"/>
              </w:rPr>
              <w:t>36</w:t>
            </w:r>
          </w:p>
        </w:tc>
      </w:tr>
      <w:tr w:rsidR="00E16383" w14:paraId="12EF84F8" w14:textId="77777777" w:rsidTr="00D75006">
        <w:tc>
          <w:tcPr>
            <w:tcW w:w="3493" w:type="dxa"/>
          </w:tcPr>
          <w:p w14:paraId="56BAAD84" w14:textId="77777777" w:rsidR="00E16383" w:rsidRDefault="00E16383" w:rsidP="00E16383">
            <w:pPr>
              <w:jc w:val="center"/>
              <w:rPr>
                <w:rFonts w:ascii="Arial" w:hAnsi="Arial" w:cs="Arial"/>
                <w:sz w:val="24"/>
                <w:szCs w:val="24"/>
                <w:lang w:eastAsia="en-AU"/>
              </w:rPr>
            </w:pPr>
            <w:proofErr w:type="spellStart"/>
            <w:r>
              <w:rPr>
                <w:rFonts w:ascii="Arial" w:hAnsi="Arial" w:cs="Arial"/>
                <w:sz w:val="24"/>
                <w:szCs w:val="24"/>
                <w:lang w:eastAsia="en-AU"/>
              </w:rPr>
              <w:t>Methybutane</w:t>
            </w:r>
            <w:proofErr w:type="spellEnd"/>
          </w:p>
        </w:tc>
        <w:tc>
          <w:tcPr>
            <w:tcW w:w="3453" w:type="dxa"/>
          </w:tcPr>
          <w:p w14:paraId="529F7C5D" w14:textId="77777777" w:rsidR="00E16383" w:rsidRDefault="00047D93" w:rsidP="00E16383">
            <w:pPr>
              <w:jc w:val="center"/>
              <w:rPr>
                <w:rFonts w:ascii="Arial" w:hAnsi="Arial" w:cs="Arial"/>
                <w:sz w:val="24"/>
                <w:szCs w:val="24"/>
                <w:lang w:eastAsia="en-AU"/>
              </w:rPr>
            </w:pPr>
            <w:r>
              <w:rPr>
                <w:rFonts w:ascii="Arial" w:hAnsi="Arial" w:cs="Arial"/>
                <w:sz w:val="24"/>
                <w:szCs w:val="24"/>
                <w:lang w:eastAsia="en-AU"/>
              </w:rPr>
              <w:t>-160</w:t>
            </w:r>
          </w:p>
        </w:tc>
        <w:tc>
          <w:tcPr>
            <w:tcW w:w="3452" w:type="dxa"/>
          </w:tcPr>
          <w:p w14:paraId="4B72ECB4" w14:textId="77777777" w:rsidR="00E16383" w:rsidRDefault="00047D93" w:rsidP="00E16383">
            <w:pPr>
              <w:jc w:val="center"/>
              <w:rPr>
                <w:rFonts w:ascii="Arial" w:hAnsi="Arial" w:cs="Arial"/>
                <w:sz w:val="24"/>
                <w:szCs w:val="24"/>
                <w:lang w:eastAsia="en-AU"/>
              </w:rPr>
            </w:pPr>
            <w:r>
              <w:rPr>
                <w:rFonts w:ascii="Arial" w:hAnsi="Arial" w:cs="Arial"/>
                <w:sz w:val="24"/>
                <w:szCs w:val="24"/>
                <w:lang w:eastAsia="en-AU"/>
              </w:rPr>
              <w:t>28</w:t>
            </w:r>
          </w:p>
        </w:tc>
      </w:tr>
      <w:tr w:rsidR="00E16383" w14:paraId="7955B94F" w14:textId="77777777" w:rsidTr="00D75006">
        <w:tc>
          <w:tcPr>
            <w:tcW w:w="3493" w:type="dxa"/>
          </w:tcPr>
          <w:p w14:paraId="09CCCDD4" w14:textId="77777777" w:rsidR="00E16383" w:rsidRDefault="00E16383" w:rsidP="00E16383">
            <w:pPr>
              <w:jc w:val="center"/>
              <w:rPr>
                <w:rFonts w:ascii="Arial" w:hAnsi="Arial" w:cs="Arial"/>
                <w:sz w:val="24"/>
                <w:szCs w:val="24"/>
                <w:lang w:eastAsia="en-AU"/>
              </w:rPr>
            </w:pPr>
            <w:r>
              <w:rPr>
                <w:rFonts w:ascii="Arial" w:hAnsi="Arial" w:cs="Arial"/>
                <w:sz w:val="24"/>
                <w:szCs w:val="24"/>
                <w:lang w:eastAsia="en-AU"/>
              </w:rPr>
              <w:t>Dimethylpropane</w:t>
            </w:r>
          </w:p>
        </w:tc>
        <w:tc>
          <w:tcPr>
            <w:tcW w:w="3453" w:type="dxa"/>
          </w:tcPr>
          <w:p w14:paraId="1100E62E" w14:textId="77777777" w:rsidR="00E16383" w:rsidRDefault="00047D93" w:rsidP="00E16383">
            <w:pPr>
              <w:jc w:val="center"/>
              <w:rPr>
                <w:rFonts w:ascii="Arial" w:hAnsi="Arial" w:cs="Arial"/>
                <w:sz w:val="24"/>
                <w:szCs w:val="24"/>
                <w:lang w:eastAsia="en-AU"/>
              </w:rPr>
            </w:pPr>
            <w:r>
              <w:rPr>
                <w:rFonts w:ascii="Arial" w:hAnsi="Arial" w:cs="Arial"/>
                <w:sz w:val="24"/>
                <w:szCs w:val="24"/>
                <w:lang w:eastAsia="en-AU"/>
              </w:rPr>
              <w:t>-18</w:t>
            </w:r>
          </w:p>
        </w:tc>
        <w:tc>
          <w:tcPr>
            <w:tcW w:w="3452" w:type="dxa"/>
          </w:tcPr>
          <w:p w14:paraId="6A8B33F9" w14:textId="77777777" w:rsidR="00E16383" w:rsidRDefault="00047D93" w:rsidP="00E16383">
            <w:pPr>
              <w:jc w:val="center"/>
              <w:rPr>
                <w:rFonts w:ascii="Arial" w:hAnsi="Arial" w:cs="Arial"/>
                <w:sz w:val="24"/>
                <w:szCs w:val="24"/>
                <w:lang w:eastAsia="en-AU"/>
              </w:rPr>
            </w:pPr>
            <w:r>
              <w:rPr>
                <w:rFonts w:ascii="Arial" w:hAnsi="Arial" w:cs="Arial"/>
                <w:sz w:val="24"/>
                <w:szCs w:val="24"/>
                <w:lang w:eastAsia="en-AU"/>
              </w:rPr>
              <w:t>9.5</w:t>
            </w:r>
          </w:p>
        </w:tc>
      </w:tr>
    </w:tbl>
    <w:p w14:paraId="68B31471" w14:textId="77777777" w:rsidR="0020165A" w:rsidRDefault="0020165A" w:rsidP="0020165A">
      <w:pPr>
        <w:rPr>
          <w:rFonts w:ascii="Arial" w:hAnsi="Arial" w:cs="Arial"/>
          <w:b/>
          <w:sz w:val="24"/>
          <w:szCs w:val="24"/>
          <w:lang w:eastAsia="en-AU"/>
        </w:rPr>
      </w:pPr>
    </w:p>
    <w:p w14:paraId="39241FEC" w14:textId="77777777" w:rsidR="00D75006" w:rsidRDefault="00D75006" w:rsidP="0020165A">
      <w:pPr>
        <w:rPr>
          <w:rFonts w:ascii="Arial" w:hAnsi="Arial" w:cs="Arial"/>
          <w:b/>
          <w:sz w:val="24"/>
          <w:szCs w:val="24"/>
          <w:lang w:eastAsia="en-AU"/>
        </w:rPr>
      </w:pPr>
    </w:p>
    <w:p w14:paraId="39E977A7" w14:textId="77777777" w:rsidR="00945297" w:rsidRDefault="00945297" w:rsidP="0020165A">
      <w:pPr>
        <w:rPr>
          <w:rFonts w:ascii="Arial" w:hAnsi="Arial" w:cs="Arial"/>
          <w:b/>
          <w:sz w:val="24"/>
          <w:szCs w:val="24"/>
          <w:lang w:eastAsia="en-AU"/>
        </w:rPr>
      </w:pPr>
    </w:p>
    <w:p w14:paraId="4CA0101E" w14:textId="77777777" w:rsidR="00945297" w:rsidRDefault="00945297" w:rsidP="0020165A">
      <w:pPr>
        <w:rPr>
          <w:rFonts w:ascii="Arial" w:hAnsi="Arial" w:cs="Arial"/>
          <w:b/>
          <w:sz w:val="24"/>
          <w:szCs w:val="24"/>
          <w:lang w:eastAsia="en-AU"/>
        </w:rPr>
      </w:pPr>
    </w:p>
    <w:p w14:paraId="33972F8F" w14:textId="77777777" w:rsidR="00945297" w:rsidRDefault="00945297" w:rsidP="0020165A">
      <w:pPr>
        <w:rPr>
          <w:rFonts w:ascii="Arial" w:hAnsi="Arial" w:cs="Arial"/>
          <w:b/>
          <w:sz w:val="24"/>
          <w:szCs w:val="24"/>
          <w:lang w:eastAsia="en-AU"/>
        </w:rPr>
      </w:pPr>
    </w:p>
    <w:p w14:paraId="4A084090" w14:textId="77777777" w:rsidR="00945297" w:rsidRDefault="00945297" w:rsidP="0020165A">
      <w:pPr>
        <w:rPr>
          <w:rFonts w:ascii="Arial" w:hAnsi="Arial" w:cs="Arial"/>
          <w:b/>
          <w:sz w:val="24"/>
          <w:szCs w:val="24"/>
          <w:lang w:eastAsia="en-AU"/>
        </w:rPr>
      </w:pPr>
    </w:p>
    <w:p w14:paraId="39A1B652" w14:textId="77777777" w:rsidR="00945297" w:rsidRDefault="00945297" w:rsidP="0020165A">
      <w:pPr>
        <w:rPr>
          <w:rFonts w:ascii="Arial" w:hAnsi="Arial" w:cs="Arial"/>
          <w:b/>
          <w:sz w:val="24"/>
          <w:szCs w:val="24"/>
          <w:lang w:eastAsia="en-AU"/>
        </w:rPr>
      </w:pPr>
    </w:p>
    <w:p w14:paraId="0BDC31BF" w14:textId="77777777" w:rsidR="00945297" w:rsidRDefault="00945297" w:rsidP="0020165A">
      <w:pPr>
        <w:rPr>
          <w:rFonts w:ascii="Arial" w:hAnsi="Arial" w:cs="Arial"/>
          <w:b/>
          <w:sz w:val="24"/>
          <w:szCs w:val="24"/>
          <w:lang w:eastAsia="en-AU"/>
        </w:rPr>
      </w:pPr>
    </w:p>
    <w:p w14:paraId="196D2A94" w14:textId="77777777" w:rsidR="00945297" w:rsidRDefault="00945297" w:rsidP="0020165A">
      <w:pPr>
        <w:rPr>
          <w:rFonts w:ascii="Arial" w:hAnsi="Arial" w:cs="Arial"/>
          <w:b/>
          <w:sz w:val="24"/>
          <w:szCs w:val="24"/>
          <w:lang w:eastAsia="en-AU"/>
        </w:rPr>
      </w:pPr>
    </w:p>
    <w:p w14:paraId="0C074078" w14:textId="77777777" w:rsidR="00945297" w:rsidRDefault="00945297" w:rsidP="0020165A">
      <w:pPr>
        <w:rPr>
          <w:rFonts w:ascii="Arial" w:hAnsi="Arial" w:cs="Arial"/>
          <w:b/>
          <w:sz w:val="24"/>
          <w:szCs w:val="24"/>
          <w:lang w:eastAsia="en-AU"/>
        </w:rPr>
      </w:pPr>
    </w:p>
    <w:p w14:paraId="0D40E0C3" w14:textId="77777777" w:rsidR="00945297" w:rsidRDefault="00945297" w:rsidP="0020165A">
      <w:pPr>
        <w:rPr>
          <w:rFonts w:ascii="Arial" w:hAnsi="Arial" w:cs="Arial"/>
          <w:b/>
          <w:sz w:val="24"/>
          <w:szCs w:val="24"/>
          <w:lang w:eastAsia="en-AU"/>
        </w:rPr>
      </w:pPr>
    </w:p>
    <w:p w14:paraId="0CFB4FEA" w14:textId="77777777" w:rsidR="00945297" w:rsidRDefault="00945297" w:rsidP="0020165A">
      <w:pPr>
        <w:rPr>
          <w:rFonts w:ascii="Arial" w:hAnsi="Arial" w:cs="Arial"/>
          <w:b/>
          <w:sz w:val="24"/>
          <w:szCs w:val="24"/>
          <w:lang w:eastAsia="en-AU"/>
        </w:rPr>
      </w:pPr>
    </w:p>
    <w:p w14:paraId="20358AE4" w14:textId="77777777" w:rsidR="00945297" w:rsidRDefault="00945297" w:rsidP="0020165A">
      <w:pPr>
        <w:rPr>
          <w:rFonts w:ascii="Arial" w:hAnsi="Arial" w:cs="Arial"/>
          <w:b/>
          <w:sz w:val="24"/>
          <w:szCs w:val="24"/>
          <w:lang w:eastAsia="en-AU"/>
        </w:rPr>
      </w:pPr>
    </w:p>
    <w:p w14:paraId="411E2039" w14:textId="77777777" w:rsidR="00945297" w:rsidRPr="0020165A" w:rsidRDefault="00945297" w:rsidP="0020165A">
      <w:pPr>
        <w:rPr>
          <w:rFonts w:ascii="Arial" w:hAnsi="Arial" w:cs="Arial"/>
          <w:b/>
          <w:sz w:val="24"/>
          <w:szCs w:val="24"/>
          <w:lang w:eastAsia="en-AU"/>
        </w:rPr>
      </w:pPr>
    </w:p>
    <w:p w14:paraId="3BC70AEA" w14:textId="3650F892" w:rsidR="00FA5DD5" w:rsidRPr="00445CBE" w:rsidRDefault="00FA5DD5" w:rsidP="00FA5DD5">
      <w:pPr>
        <w:pStyle w:val="ListParagraph"/>
        <w:numPr>
          <w:ilvl w:val="0"/>
          <w:numId w:val="17"/>
        </w:numPr>
        <w:ind w:left="284" w:hanging="284"/>
        <w:rPr>
          <w:rFonts w:ascii="Arial" w:hAnsi="Arial" w:cs="Arial"/>
          <w:b/>
          <w:sz w:val="24"/>
          <w:szCs w:val="24"/>
          <w:lang w:eastAsia="en-AU"/>
        </w:rPr>
      </w:pPr>
      <w:r>
        <w:rPr>
          <w:rFonts w:ascii="Arial" w:hAnsi="Arial" w:cs="Arial"/>
          <w:b/>
          <w:sz w:val="24"/>
          <w:szCs w:val="24"/>
          <w:lang w:eastAsia="en-AU"/>
        </w:rPr>
        <w:lastRenderedPageBreak/>
        <w:t xml:space="preserve">Dipole-Dipole Forces </w:t>
      </w:r>
      <w:r w:rsidR="006504C3">
        <w:rPr>
          <w:rFonts w:ascii="Arial" w:hAnsi="Arial" w:cs="Arial"/>
          <w:b/>
          <w:sz w:val="24"/>
          <w:szCs w:val="24"/>
          <w:lang w:eastAsia="en-AU"/>
        </w:rPr>
        <w:t>–</w:t>
      </w:r>
      <w:r>
        <w:rPr>
          <w:rFonts w:ascii="Arial" w:hAnsi="Arial" w:cs="Arial"/>
          <w:b/>
          <w:sz w:val="24"/>
          <w:szCs w:val="24"/>
          <w:lang w:eastAsia="en-AU"/>
        </w:rPr>
        <w:t xml:space="preserve"> </w:t>
      </w:r>
      <w:r>
        <w:rPr>
          <w:rFonts w:ascii="Arial" w:hAnsi="Arial" w:cs="Arial"/>
          <w:sz w:val="24"/>
          <w:szCs w:val="24"/>
          <w:lang w:eastAsia="en-AU"/>
        </w:rPr>
        <w:t>occur</w:t>
      </w:r>
      <w:r w:rsidR="006504C3">
        <w:rPr>
          <w:rFonts w:ascii="Arial" w:hAnsi="Arial" w:cs="Arial"/>
          <w:sz w:val="24"/>
          <w:szCs w:val="24"/>
          <w:lang w:eastAsia="en-AU"/>
        </w:rPr>
        <w:t xml:space="preserve"> between </w:t>
      </w:r>
      <w:r>
        <w:rPr>
          <w:rFonts w:ascii="Arial" w:hAnsi="Arial" w:cs="Arial"/>
          <w:sz w:val="24"/>
          <w:szCs w:val="24"/>
          <w:lang w:eastAsia="en-AU"/>
        </w:rPr>
        <w:t xml:space="preserve">polar molecules. It is due to the electrostatic attraction between oppositely charged ends of the overall dipole. </w:t>
      </w:r>
      <w:r w:rsidR="006504C3">
        <w:rPr>
          <w:rFonts w:ascii="Arial" w:hAnsi="Arial" w:cs="Arial"/>
          <w:sz w:val="24"/>
          <w:szCs w:val="24"/>
          <w:lang w:eastAsia="en-AU"/>
        </w:rPr>
        <w:t xml:space="preserve"> Substances with polar molecules have slightly higher melting and boiling points than other substances of similar molecular size that have non-polar molecules.</w:t>
      </w:r>
    </w:p>
    <w:p w14:paraId="5DFA9589" w14:textId="77777777" w:rsidR="00D2425B" w:rsidRPr="00D2425B" w:rsidRDefault="00D2425B" w:rsidP="00D75006">
      <w:pPr>
        <w:pStyle w:val="ListParagraph"/>
        <w:ind w:left="284"/>
        <w:rPr>
          <w:rFonts w:ascii="Arial" w:hAnsi="Arial" w:cs="Arial"/>
          <w:b/>
          <w:sz w:val="24"/>
          <w:szCs w:val="24"/>
          <w:lang w:eastAsia="en-AU"/>
        </w:rPr>
      </w:pPr>
    </w:p>
    <w:p w14:paraId="7147A380" w14:textId="77777777" w:rsidR="00D2425B" w:rsidRDefault="00D2425B" w:rsidP="00D2425B">
      <w:pPr>
        <w:pStyle w:val="ListParagraph"/>
        <w:ind w:left="284"/>
        <w:rPr>
          <w:rFonts w:ascii="Arial" w:hAnsi="Arial" w:cs="Arial"/>
          <w:b/>
          <w:sz w:val="24"/>
          <w:szCs w:val="24"/>
          <w:lang w:eastAsia="en-AU"/>
        </w:rPr>
      </w:pPr>
    </w:p>
    <w:p w14:paraId="64585391" w14:textId="77777777" w:rsidR="00D2425B" w:rsidRDefault="00D2425B" w:rsidP="00D2425B">
      <w:pPr>
        <w:pStyle w:val="ListParagraph"/>
        <w:ind w:left="284"/>
        <w:rPr>
          <w:rFonts w:ascii="Arial" w:hAnsi="Arial" w:cs="Arial"/>
          <w:b/>
          <w:sz w:val="24"/>
          <w:szCs w:val="24"/>
          <w:lang w:eastAsia="en-AU"/>
        </w:rPr>
      </w:pPr>
    </w:p>
    <w:p w14:paraId="2B8ADB70" w14:textId="77777777" w:rsidR="00D2425B" w:rsidRDefault="00F31949" w:rsidP="00D2425B">
      <w:pPr>
        <w:pStyle w:val="ListParagraph"/>
        <w:ind w:left="284"/>
        <w:rPr>
          <w:rFonts w:ascii="Arial" w:hAnsi="Arial" w:cs="Arial"/>
          <w:b/>
          <w:sz w:val="24"/>
          <w:szCs w:val="24"/>
          <w:lang w:eastAsia="en-AU"/>
        </w:rPr>
      </w:pPr>
      <w:r>
        <w:rPr>
          <w:rFonts w:ascii="Arial" w:hAnsi="Arial" w:cs="Arial"/>
          <w:b/>
          <w:noProof/>
          <w:sz w:val="24"/>
          <w:szCs w:val="24"/>
          <w:lang w:eastAsia="en-AU"/>
        </w:rPr>
        <mc:AlternateContent>
          <mc:Choice Requires="wpg">
            <w:drawing>
              <wp:anchor distT="0" distB="0" distL="114300" distR="114300" simplePos="0" relativeHeight="251651584" behindDoc="0" locked="0" layoutInCell="1" allowOverlap="1" wp14:anchorId="5BDAFB2E" wp14:editId="7AE301DA">
                <wp:simplePos x="0" y="0"/>
                <wp:positionH relativeFrom="column">
                  <wp:posOffset>1244477</wp:posOffset>
                </wp:positionH>
                <wp:positionV relativeFrom="paragraph">
                  <wp:posOffset>1146</wp:posOffset>
                </wp:positionV>
                <wp:extent cx="3663576" cy="2037977"/>
                <wp:effectExtent l="0" t="0" r="0" b="635"/>
                <wp:wrapNone/>
                <wp:docPr id="699" name="Group 699"/>
                <wp:cNvGraphicFramePr/>
                <a:graphic xmlns:a="http://schemas.openxmlformats.org/drawingml/2006/main">
                  <a:graphicData uri="http://schemas.microsoft.com/office/word/2010/wordprocessingGroup">
                    <wpg:wgp>
                      <wpg:cNvGrpSpPr/>
                      <wpg:grpSpPr>
                        <a:xfrm>
                          <a:off x="0" y="0"/>
                          <a:ext cx="3663576" cy="2037977"/>
                          <a:chOff x="0" y="0"/>
                          <a:chExt cx="3663576" cy="2037977"/>
                        </a:xfrm>
                      </wpg:grpSpPr>
                      <pic:pic xmlns:pic="http://schemas.openxmlformats.org/drawingml/2006/picture">
                        <pic:nvPicPr>
                          <pic:cNvPr id="683" name="Picture 683" descr="http://chemwiki.ucdavis.edu/@api/deki/files/19598/5896cb0d9da2289d15fa51699cacf013.jpg?revision=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1341" cy="2037977"/>
                          </a:xfrm>
                          <a:prstGeom prst="rect">
                            <a:avLst/>
                          </a:prstGeom>
                          <a:noFill/>
                          <a:ln>
                            <a:noFill/>
                          </a:ln>
                        </pic:spPr>
                      </pic:pic>
                      <pic:pic xmlns:pic="http://schemas.openxmlformats.org/drawingml/2006/picture">
                        <pic:nvPicPr>
                          <pic:cNvPr id="698" name="Picture 698" descr="http://chemwiki.ucdavis.edu/@api/deki/files/19599/564bc010bc72eacccc974f9573b7cbf0.jpg?revision=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28800" y="23906"/>
                            <a:ext cx="1834776" cy="2002118"/>
                          </a:xfrm>
                          <a:prstGeom prst="rect">
                            <a:avLst/>
                          </a:prstGeom>
                          <a:noFill/>
                          <a:ln>
                            <a:noFill/>
                          </a:ln>
                        </pic:spPr>
                      </pic:pic>
                    </wpg:wgp>
                  </a:graphicData>
                </a:graphic>
              </wp:anchor>
            </w:drawing>
          </mc:Choice>
          <mc:Fallback>
            <w:pict>
              <v:group w14:anchorId="0898A87A" id="Group 699" o:spid="_x0000_s1026" style="position:absolute;margin-left:98pt;margin-top:.1pt;width:288.45pt;height:160.45pt;z-index:251651584" coordsize="36635,20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">
                <v:shape id="Picture 683" o:spid="_x0000_s1027" type="#_x0000_t75" alt="http://chemwiki.ucdavis.edu/@api/deki/files/19598/5896cb0d9da2289d15fa51699cacf013.jpg?revision=1" style="position:absolute;width:16913;height:2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">
                  <v:imagedata r:id="rId23" o:title="5896cb0d9da2289d15fa51699cacf013"/>
                </v:shape>
                <v:shape id="Picture 698" o:spid="_x0000_s1028" type="#_x0000_t75" alt="http://chemwiki.ucdavis.edu/@api/deki/files/19599/564bc010bc72eacccc974f9573b7cbf0.jpg?revision=1" style="position:absolute;left:18288;top:239;width:18347;height:2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">
                  <v:imagedata r:id="rId24" o:title="564bc010bc72eacccc974f9573b7cbf0"/>
                </v:shape>
              </v:group>
            </w:pict>
          </mc:Fallback>
        </mc:AlternateContent>
      </w:r>
    </w:p>
    <w:p w14:paraId="09111189" w14:textId="77777777" w:rsidR="00D2425B" w:rsidRDefault="00D2425B" w:rsidP="00D2425B">
      <w:pPr>
        <w:pStyle w:val="ListParagraph"/>
        <w:ind w:left="284"/>
        <w:rPr>
          <w:rFonts w:ascii="Arial" w:hAnsi="Arial" w:cs="Arial"/>
          <w:b/>
          <w:sz w:val="24"/>
          <w:szCs w:val="24"/>
          <w:lang w:eastAsia="en-AU"/>
        </w:rPr>
      </w:pPr>
    </w:p>
    <w:p w14:paraId="6EDA70EF" w14:textId="77777777" w:rsidR="00D2425B" w:rsidRDefault="00D2425B" w:rsidP="00D2425B">
      <w:pPr>
        <w:pStyle w:val="ListParagraph"/>
        <w:ind w:left="284"/>
        <w:rPr>
          <w:rFonts w:ascii="Arial" w:hAnsi="Arial" w:cs="Arial"/>
          <w:b/>
          <w:sz w:val="24"/>
          <w:szCs w:val="24"/>
          <w:lang w:eastAsia="en-AU"/>
        </w:rPr>
      </w:pPr>
    </w:p>
    <w:p w14:paraId="4D2B7B8E" w14:textId="77777777" w:rsidR="00D2425B" w:rsidRDefault="00D2425B" w:rsidP="00D2425B">
      <w:pPr>
        <w:pStyle w:val="ListParagraph"/>
        <w:ind w:left="284"/>
        <w:rPr>
          <w:rFonts w:ascii="Arial" w:hAnsi="Arial" w:cs="Arial"/>
          <w:b/>
          <w:sz w:val="24"/>
          <w:szCs w:val="24"/>
          <w:lang w:eastAsia="en-AU"/>
        </w:rPr>
      </w:pPr>
    </w:p>
    <w:p w14:paraId="182FE4CF" w14:textId="77777777" w:rsidR="00D2425B" w:rsidRDefault="00D2425B" w:rsidP="00D2425B">
      <w:pPr>
        <w:pStyle w:val="ListParagraph"/>
        <w:ind w:left="284"/>
        <w:rPr>
          <w:rFonts w:ascii="Arial" w:hAnsi="Arial" w:cs="Arial"/>
          <w:b/>
          <w:sz w:val="24"/>
          <w:szCs w:val="24"/>
          <w:lang w:eastAsia="en-AU"/>
        </w:rPr>
      </w:pPr>
    </w:p>
    <w:p w14:paraId="00699419" w14:textId="77777777" w:rsidR="00D2425B" w:rsidRDefault="00D2425B" w:rsidP="00D2425B">
      <w:pPr>
        <w:pStyle w:val="ListParagraph"/>
        <w:ind w:left="284"/>
        <w:rPr>
          <w:rFonts w:ascii="Arial" w:hAnsi="Arial" w:cs="Arial"/>
          <w:b/>
          <w:sz w:val="24"/>
          <w:szCs w:val="24"/>
          <w:lang w:eastAsia="en-AU"/>
        </w:rPr>
      </w:pPr>
    </w:p>
    <w:p w14:paraId="6D632DB7" w14:textId="77777777" w:rsidR="00D2425B" w:rsidRDefault="00D2425B" w:rsidP="00D2425B">
      <w:pPr>
        <w:pStyle w:val="ListParagraph"/>
        <w:ind w:left="284"/>
        <w:rPr>
          <w:rFonts w:ascii="Arial" w:hAnsi="Arial" w:cs="Arial"/>
          <w:b/>
          <w:sz w:val="24"/>
          <w:szCs w:val="24"/>
          <w:lang w:eastAsia="en-AU"/>
        </w:rPr>
      </w:pPr>
    </w:p>
    <w:p w14:paraId="10DDACE3" w14:textId="77777777" w:rsidR="00D2425B" w:rsidRDefault="00D2425B" w:rsidP="00D2425B">
      <w:pPr>
        <w:pStyle w:val="ListParagraph"/>
        <w:ind w:left="284"/>
        <w:rPr>
          <w:rFonts w:ascii="Arial" w:hAnsi="Arial" w:cs="Arial"/>
          <w:b/>
          <w:sz w:val="24"/>
          <w:szCs w:val="24"/>
          <w:lang w:eastAsia="en-AU"/>
        </w:rPr>
      </w:pPr>
    </w:p>
    <w:p w14:paraId="233E3571" w14:textId="77777777" w:rsidR="00D2425B" w:rsidRDefault="00D2425B" w:rsidP="00D2425B">
      <w:pPr>
        <w:pStyle w:val="ListParagraph"/>
        <w:ind w:left="284"/>
        <w:rPr>
          <w:rFonts w:ascii="Arial" w:hAnsi="Arial" w:cs="Arial"/>
          <w:b/>
          <w:sz w:val="24"/>
          <w:szCs w:val="24"/>
          <w:lang w:eastAsia="en-AU"/>
        </w:rPr>
      </w:pPr>
    </w:p>
    <w:p w14:paraId="2494F3A3" w14:textId="77777777" w:rsidR="00343B0A" w:rsidRDefault="00343B0A">
      <w:pPr>
        <w:rPr>
          <w:rFonts w:ascii="Arial" w:hAnsi="Arial" w:cs="Arial"/>
          <w:sz w:val="24"/>
          <w:szCs w:val="24"/>
          <w:lang w:eastAsia="en-AU"/>
        </w:rPr>
      </w:pPr>
    </w:p>
    <w:p w14:paraId="015387EA" w14:textId="77777777" w:rsidR="00945297" w:rsidRDefault="00945297">
      <w:pPr>
        <w:rPr>
          <w:rFonts w:ascii="Arial" w:hAnsi="Arial" w:cs="Arial"/>
          <w:sz w:val="24"/>
          <w:szCs w:val="24"/>
          <w:lang w:eastAsia="en-AU"/>
        </w:rPr>
      </w:pPr>
    </w:p>
    <w:p w14:paraId="7C91CB5C" w14:textId="77777777" w:rsidR="00F31949" w:rsidRDefault="00343B0A" w:rsidP="009E6C0D">
      <w:pPr>
        <w:spacing w:line="360" w:lineRule="auto"/>
        <w:ind w:firstLine="284"/>
        <w:rPr>
          <w:rFonts w:ascii="Arial" w:hAnsi="Arial" w:cs="Arial"/>
          <w:sz w:val="24"/>
          <w:szCs w:val="24"/>
          <w:lang w:eastAsia="en-AU"/>
        </w:rPr>
      </w:pPr>
      <w:r>
        <w:rPr>
          <w:rFonts w:ascii="Arial" w:hAnsi="Arial" w:cs="Arial"/>
          <w:sz w:val="24"/>
          <w:szCs w:val="24"/>
          <w:lang w:eastAsia="en-AU"/>
        </w:rPr>
        <w:t>S</w:t>
      </w:r>
      <w:r w:rsidR="00F31949">
        <w:rPr>
          <w:rFonts w:ascii="Arial" w:hAnsi="Arial" w:cs="Arial"/>
          <w:sz w:val="24"/>
          <w:szCs w:val="24"/>
          <w:lang w:eastAsia="en-AU"/>
        </w:rPr>
        <w:t>trength of dipole-dipole forces:</w:t>
      </w:r>
    </w:p>
    <w:p w14:paraId="003380D6" w14:textId="02B597F5" w:rsidR="00F31949" w:rsidRPr="00D16FCB" w:rsidRDefault="00F31949" w:rsidP="00F31949">
      <w:pPr>
        <w:pStyle w:val="ListParagraph"/>
        <w:ind w:left="284"/>
        <w:rPr>
          <w:rFonts w:ascii="Arial" w:hAnsi="Arial" w:cs="Arial"/>
          <w:b/>
          <w:sz w:val="24"/>
          <w:szCs w:val="24"/>
          <w:lang w:eastAsia="en-AU"/>
        </w:rPr>
      </w:pPr>
      <w:r>
        <w:rPr>
          <w:rFonts w:ascii="Arial" w:hAnsi="Arial" w:cs="Arial"/>
          <w:sz w:val="24"/>
          <w:szCs w:val="24"/>
          <w:lang w:eastAsia="en-AU"/>
        </w:rPr>
        <w:t xml:space="preserve">The strength of a dipole moment increases with the increased difference in electronegativities between </w:t>
      </w:r>
      <w:r w:rsidR="00711B31">
        <w:rPr>
          <w:rFonts w:ascii="Arial" w:hAnsi="Arial" w:cs="Arial"/>
          <w:sz w:val="24"/>
          <w:szCs w:val="24"/>
          <w:lang w:eastAsia="en-AU"/>
        </w:rPr>
        <w:t xml:space="preserve">the </w:t>
      </w:r>
      <w:r>
        <w:rPr>
          <w:rFonts w:ascii="Arial" w:hAnsi="Arial" w:cs="Arial"/>
          <w:sz w:val="24"/>
          <w:szCs w:val="24"/>
          <w:lang w:eastAsia="en-AU"/>
        </w:rPr>
        <w:t xml:space="preserve">atoms in </w:t>
      </w:r>
      <w:r w:rsidR="00711B31">
        <w:rPr>
          <w:rFonts w:ascii="Arial" w:hAnsi="Arial" w:cs="Arial"/>
          <w:sz w:val="24"/>
          <w:szCs w:val="24"/>
          <w:lang w:eastAsia="en-AU"/>
        </w:rPr>
        <w:t>the</w:t>
      </w:r>
      <w:r>
        <w:rPr>
          <w:rFonts w:ascii="Arial" w:hAnsi="Arial" w:cs="Arial"/>
          <w:sz w:val="24"/>
          <w:szCs w:val="24"/>
          <w:lang w:eastAsia="en-AU"/>
        </w:rPr>
        <w:t xml:space="preserve"> molecule. </w:t>
      </w:r>
    </w:p>
    <w:p w14:paraId="52E24CDC" w14:textId="77777777" w:rsidR="00F31949" w:rsidRDefault="00F31949" w:rsidP="00F31949">
      <w:pPr>
        <w:pStyle w:val="ListParagraph"/>
        <w:ind w:left="284"/>
        <w:rPr>
          <w:rFonts w:ascii="Arial" w:hAnsi="Arial" w:cs="Arial"/>
          <w:sz w:val="24"/>
          <w:szCs w:val="24"/>
          <w:lang w:eastAsia="en-AU"/>
        </w:rPr>
      </w:pPr>
    </w:p>
    <w:p w14:paraId="201C36DD" w14:textId="77777777" w:rsidR="00660F85" w:rsidRPr="00D16FCB" w:rsidRDefault="00F31949" w:rsidP="00660F85">
      <w:pPr>
        <w:pStyle w:val="ListParagraph"/>
        <w:ind w:left="284"/>
        <w:rPr>
          <w:rFonts w:ascii="Arial" w:hAnsi="Arial" w:cs="Arial"/>
          <w:b/>
          <w:sz w:val="24"/>
          <w:szCs w:val="24"/>
          <w:lang w:eastAsia="en-AU"/>
        </w:rPr>
      </w:pPr>
      <w:r>
        <w:rPr>
          <w:rFonts w:ascii="Arial" w:hAnsi="Arial" w:cs="Arial"/>
          <w:sz w:val="24"/>
          <w:szCs w:val="24"/>
          <w:lang w:eastAsia="en-AU"/>
        </w:rPr>
        <w:t xml:space="preserve">Although the strength of a dipole moment increases with the increased difference in electronegativities between </w:t>
      </w:r>
      <w:r w:rsidR="00711B31">
        <w:rPr>
          <w:rFonts w:ascii="Arial" w:hAnsi="Arial" w:cs="Arial"/>
          <w:sz w:val="24"/>
          <w:szCs w:val="24"/>
          <w:lang w:eastAsia="en-AU"/>
        </w:rPr>
        <w:t xml:space="preserve">the </w:t>
      </w:r>
      <w:r>
        <w:rPr>
          <w:rFonts w:ascii="Arial" w:hAnsi="Arial" w:cs="Arial"/>
          <w:sz w:val="24"/>
          <w:szCs w:val="24"/>
          <w:lang w:eastAsia="en-AU"/>
        </w:rPr>
        <w:t xml:space="preserve">atoms in </w:t>
      </w:r>
      <w:r w:rsidR="00711B31">
        <w:rPr>
          <w:rFonts w:ascii="Arial" w:hAnsi="Arial" w:cs="Arial"/>
          <w:sz w:val="24"/>
          <w:szCs w:val="24"/>
          <w:lang w:eastAsia="en-AU"/>
        </w:rPr>
        <w:t>the</w:t>
      </w:r>
      <w:r>
        <w:rPr>
          <w:rFonts w:ascii="Arial" w:hAnsi="Arial" w:cs="Arial"/>
          <w:sz w:val="24"/>
          <w:szCs w:val="24"/>
          <w:lang w:eastAsia="en-AU"/>
        </w:rPr>
        <w:t xml:space="preserve"> molecule, </w:t>
      </w:r>
      <w:r w:rsidR="00660F85" w:rsidRPr="00A171F7">
        <w:rPr>
          <w:rFonts w:ascii="Arial" w:hAnsi="Arial" w:cs="Arial"/>
          <w:sz w:val="24"/>
          <w:szCs w:val="24"/>
          <w:lang w:eastAsia="en-AU"/>
        </w:rPr>
        <w:t>the dispersion forces become more significant with increasing number of electrons (size of molecule). This adds to the intermolecular forces and increases the melting and boiling points.</w:t>
      </w:r>
      <w:r w:rsidR="00660F85" w:rsidRPr="00A171F7">
        <w:rPr>
          <w:rFonts w:ascii="Arial" w:hAnsi="Arial" w:cs="Arial"/>
          <w:b/>
          <w:bCs/>
          <w:sz w:val="24"/>
          <w:szCs w:val="24"/>
          <w:lang w:eastAsia="en-AU"/>
        </w:rPr>
        <w:t xml:space="preserve"> </w:t>
      </w:r>
    </w:p>
    <w:p w14:paraId="4EAB79D3" w14:textId="75718BEE" w:rsidR="00F31949" w:rsidRDefault="00F31949" w:rsidP="00F31949">
      <w:pPr>
        <w:pStyle w:val="ListParagraph"/>
        <w:ind w:left="284"/>
        <w:rPr>
          <w:rFonts w:ascii="Arial" w:hAnsi="Arial" w:cs="Arial"/>
          <w:sz w:val="24"/>
          <w:szCs w:val="24"/>
          <w:lang w:eastAsia="en-AU"/>
        </w:rPr>
      </w:pPr>
    </w:p>
    <w:p w14:paraId="7EC067D3" w14:textId="77777777" w:rsidR="006504C3" w:rsidRPr="00D16FCB" w:rsidRDefault="006504C3" w:rsidP="00F31949">
      <w:pPr>
        <w:pStyle w:val="ListParagraph"/>
        <w:ind w:left="284"/>
        <w:rPr>
          <w:rFonts w:ascii="Arial" w:hAnsi="Arial" w:cs="Arial"/>
          <w:b/>
          <w:sz w:val="24"/>
          <w:szCs w:val="24"/>
          <w:lang w:eastAsia="en-AU"/>
        </w:rPr>
      </w:pPr>
    </w:p>
    <w:tbl>
      <w:tblPr>
        <w:tblStyle w:val="TableGrid"/>
        <w:tblW w:w="0" w:type="auto"/>
        <w:tblInd w:w="284" w:type="dxa"/>
        <w:tblLook w:val="04A0" w:firstRow="1" w:lastRow="0" w:firstColumn="1" w:lastColumn="0" w:noHBand="0" w:noVBand="1"/>
      </w:tblPr>
      <w:tblGrid>
        <w:gridCol w:w="3471"/>
        <w:gridCol w:w="3464"/>
        <w:gridCol w:w="3463"/>
      </w:tblGrid>
      <w:tr w:rsidR="00D16FCB" w14:paraId="59B5F93C" w14:textId="77777777" w:rsidTr="00F31949">
        <w:tc>
          <w:tcPr>
            <w:tcW w:w="3471" w:type="dxa"/>
          </w:tcPr>
          <w:p w14:paraId="236D7D14" w14:textId="77777777" w:rsidR="00D16FCB" w:rsidRPr="00E16383" w:rsidRDefault="00D16FCB" w:rsidP="00E25376">
            <w:pPr>
              <w:jc w:val="center"/>
              <w:rPr>
                <w:rFonts w:ascii="Arial" w:hAnsi="Arial" w:cs="Arial"/>
                <w:b/>
                <w:sz w:val="24"/>
                <w:szCs w:val="24"/>
                <w:lang w:eastAsia="en-AU"/>
              </w:rPr>
            </w:pPr>
            <w:r>
              <w:rPr>
                <w:rFonts w:ascii="Arial" w:hAnsi="Arial" w:cs="Arial"/>
                <w:b/>
                <w:sz w:val="24"/>
                <w:szCs w:val="24"/>
                <w:lang w:eastAsia="en-AU"/>
              </w:rPr>
              <w:t>Molecule</w:t>
            </w:r>
          </w:p>
        </w:tc>
        <w:tc>
          <w:tcPr>
            <w:tcW w:w="3464" w:type="dxa"/>
          </w:tcPr>
          <w:p w14:paraId="3A64318C" w14:textId="77777777" w:rsidR="00D16FCB" w:rsidRDefault="00D16FCB" w:rsidP="00E25376">
            <w:pPr>
              <w:jc w:val="center"/>
              <w:rPr>
                <w:rFonts w:ascii="Arial" w:hAnsi="Arial" w:cs="Arial"/>
                <w:sz w:val="24"/>
                <w:szCs w:val="24"/>
                <w:lang w:eastAsia="en-AU"/>
              </w:rPr>
            </w:pPr>
            <w:r w:rsidRPr="00E16383">
              <w:rPr>
                <w:rFonts w:ascii="Arial" w:hAnsi="Arial" w:cs="Arial"/>
                <w:b/>
                <w:sz w:val="24"/>
                <w:szCs w:val="24"/>
                <w:lang w:eastAsia="en-AU"/>
              </w:rPr>
              <w:t>Melting Point (</w:t>
            </w:r>
            <w:r w:rsidRPr="00E16383">
              <w:rPr>
                <w:rFonts w:ascii="Corbel" w:hAnsi="Corbel" w:cs="Arial"/>
                <w:b/>
                <w:sz w:val="24"/>
                <w:szCs w:val="24"/>
                <w:lang w:eastAsia="en-AU"/>
              </w:rPr>
              <w:t>°</w:t>
            </w:r>
            <w:r w:rsidRPr="00E16383">
              <w:rPr>
                <w:rFonts w:ascii="Arial" w:hAnsi="Arial" w:cs="Arial"/>
                <w:b/>
                <w:sz w:val="24"/>
                <w:szCs w:val="24"/>
                <w:lang w:eastAsia="en-AU"/>
              </w:rPr>
              <w:t>C)</w:t>
            </w:r>
          </w:p>
        </w:tc>
        <w:tc>
          <w:tcPr>
            <w:tcW w:w="3463" w:type="dxa"/>
          </w:tcPr>
          <w:p w14:paraId="30CD9410" w14:textId="77777777" w:rsidR="00D16FCB" w:rsidRDefault="00D16FCB" w:rsidP="00E25376">
            <w:pPr>
              <w:jc w:val="center"/>
              <w:rPr>
                <w:rFonts w:ascii="Arial" w:hAnsi="Arial" w:cs="Arial"/>
                <w:sz w:val="24"/>
                <w:szCs w:val="24"/>
                <w:lang w:eastAsia="en-AU"/>
              </w:rPr>
            </w:pPr>
            <w:r>
              <w:rPr>
                <w:rFonts w:ascii="Arial" w:hAnsi="Arial" w:cs="Arial"/>
                <w:b/>
                <w:sz w:val="24"/>
                <w:szCs w:val="24"/>
                <w:lang w:eastAsia="en-AU"/>
              </w:rPr>
              <w:t>Boil</w:t>
            </w:r>
            <w:r w:rsidRPr="00E16383">
              <w:rPr>
                <w:rFonts w:ascii="Arial" w:hAnsi="Arial" w:cs="Arial"/>
                <w:b/>
                <w:sz w:val="24"/>
                <w:szCs w:val="24"/>
                <w:lang w:eastAsia="en-AU"/>
              </w:rPr>
              <w:t>ing Point (</w:t>
            </w:r>
            <w:r w:rsidRPr="00E16383">
              <w:rPr>
                <w:rFonts w:ascii="Corbel" w:hAnsi="Corbel" w:cs="Arial"/>
                <w:b/>
                <w:sz w:val="24"/>
                <w:szCs w:val="24"/>
                <w:lang w:eastAsia="en-AU"/>
              </w:rPr>
              <w:t>°</w:t>
            </w:r>
            <w:r w:rsidRPr="00E16383">
              <w:rPr>
                <w:rFonts w:ascii="Arial" w:hAnsi="Arial" w:cs="Arial"/>
                <w:b/>
                <w:sz w:val="24"/>
                <w:szCs w:val="24"/>
                <w:lang w:eastAsia="en-AU"/>
              </w:rPr>
              <w:t>C)</w:t>
            </w:r>
          </w:p>
        </w:tc>
      </w:tr>
      <w:tr w:rsidR="00D16FCB" w14:paraId="70708ABF" w14:textId="77777777" w:rsidTr="00F31949">
        <w:tc>
          <w:tcPr>
            <w:tcW w:w="3471" w:type="dxa"/>
          </w:tcPr>
          <w:p w14:paraId="35276151" w14:textId="77777777" w:rsidR="00D16FCB" w:rsidRDefault="00D16FCB" w:rsidP="00E25376">
            <w:pPr>
              <w:jc w:val="center"/>
              <w:rPr>
                <w:rFonts w:ascii="Arial" w:hAnsi="Arial" w:cs="Arial"/>
                <w:sz w:val="24"/>
                <w:szCs w:val="24"/>
                <w:lang w:eastAsia="en-AU"/>
              </w:rPr>
            </w:pPr>
            <w:r>
              <w:rPr>
                <w:rFonts w:ascii="Arial" w:hAnsi="Arial" w:cs="Arial"/>
                <w:sz w:val="24"/>
                <w:szCs w:val="24"/>
                <w:lang w:eastAsia="en-AU"/>
              </w:rPr>
              <w:t>CH</w:t>
            </w:r>
            <w:r w:rsidRPr="00D16FCB">
              <w:rPr>
                <w:rFonts w:ascii="Arial" w:hAnsi="Arial" w:cs="Arial"/>
                <w:sz w:val="24"/>
                <w:szCs w:val="24"/>
                <w:vertAlign w:val="subscript"/>
                <w:lang w:eastAsia="en-AU"/>
              </w:rPr>
              <w:t>3</w:t>
            </w:r>
            <w:r>
              <w:rPr>
                <w:rFonts w:ascii="Arial" w:hAnsi="Arial" w:cs="Arial"/>
                <w:sz w:val="24"/>
                <w:szCs w:val="24"/>
                <w:lang w:eastAsia="en-AU"/>
              </w:rPr>
              <w:t>F</w:t>
            </w:r>
          </w:p>
        </w:tc>
        <w:tc>
          <w:tcPr>
            <w:tcW w:w="3464" w:type="dxa"/>
          </w:tcPr>
          <w:p w14:paraId="42CD3731" w14:textId="77777777" w:rsidR="00D16FCB" w:rsidRDefault="00D16FCB" w:rsidP="00E25376">
            <w:pPr>
              <w:jc w:val="center"/>
              <w:rPr>
                <w:rFonts w:ascii="Arial" w:hAnsi="Arial" w:cs="Arial"/>
                <w:sz w:val="24"/>
                <w:szCs w:val="24"/>
                <w:lang w:eastAsia="en-AU"/>
              </w:rPr>
            </w:pPr>
            <w:r>
              <w:rPr>
                <w:rFonts w:ascii="Arial" w:hAnsi="Arial" w:cs="Arial"/>
                <w:sz w:val="24"/>
                <w:szCs w:val="24"/>
                <w:lang w:eastAsia="en-AU"/>
              </w:rPr>
              <w:t>-138</w:t>
            </w:r>
          </w:p>
        </w:tc>
        <w:tc>
          <w:tcPr>
            <w:tcW w:w="3463" w:type="dxa"/>
          </w:tcPr>
          <w:p w14:paraId="55CB39AD" w14:textId="77777777" w:rsidR="00D16FCB" w:rsidRDefault="00D16FCB" w:rsidP="00E25376">
            <w:pPr>
              <w:jc w:val="center"/>
              <w:rPr>
                <w:rFonts w:ascii="Arial" w:hAnsi="Arial" w:cs="Arial"/>
                <w:sz w:val="24"/>
                <w:szCs w:val="24"/>
                <w:lang w:eastAsia="en-AU"/>
              </w:rPr>
            </w:pPr>
            <w:r>
              <w:rPr>
                <w:rFonts w:ascii="Arial" w:hAnsi="Arial" w:cs="Arial"/>
                <w:sz w:val="24"/>
                <w:szCs w:val="24"/>
                <w:lang w:eastAsia="en-AU"/>
              </w:rPr>
              <w:t>-79</w:t>
            </w:r>
          </w:p>
        </w:tc>
      </w:tr>
      <w:tr w:rsidR="00D16FCB" w14:paraId="1E7C9C99" w14:textId="77777777" w:rsidTr="00F31949">
        <w:tc>
          <w:tcPr>
            <w:tcW w:w="3471" w:type="dxa"/>
          </w:tcPr>
          <w:p w14:paraId="2887A69E" w14:textId="77777777" w:rsidR="00D16FCB" w:rsidRDefault="00D16FCB" w:rsidP="00D16FCB">
            <w:pPr>
              <w:jc w:val="center"/>
              <w:rPr>
                <w:rFonts w:ascii="Arial" w:hAnsi="Arial" w:cs="Arial"/>
                <w:sz w:val="24"/>
                <w:szCs w:val="24"/>
                <w:lang w:eastAsia="en-AU"/>
              </w:rPr>
            </w:pPr>
            <w:r>
              <w:rPr>
                <w:rFonts w:ascii="Arial" w:hAnsi="Arial" w:cs="Arial"/>
                <w:sz w:val="24"/>
                <w:szCs w:val="24"/>
                <w:lang w:eastAsia="en-AU"/>
              </w:rPr>
              <w:t>CH</w:t>
            </w:r>
            <w:r w:rsidRPr="00D16FCB">
              <w:rPr>
                <w:rFonts w:ascii="Arial" w:hAnsi="Arial" w:cs="Arial"/>
                <w:sz w:val="24"/>
                <w:szCs w:val="24"/>
                <w:vertAlign w:val="subscript"/>
                <w:lang w:eastAsia="en-AU"/>
              </w:rPr>
              <w:t>3</w:t>
            </w:r>
            <w:r>
              <w:rPr>
                <w:rFonts w:ascii="Arial" w:hAnsi="Arial" w:cs="Arial"/>
                <w:sz w:val="24"/>
                <w:szCs w:val="24"/>
                <w:lang w:eastAsia="en-AU"/>
              </w:rPr>
              <w:t>C</w:t>
            </w:r>
            <w:r w:rsidRPr="00D16FCB">
              <w:rPr>
                <w:rFonts w:ascii="Arial" w:hAnsi="Arial" w:cs="Arial"/>
                <w:i/>
                <w:sz w:val="24"/>
                <w:szCs w:val="24"/>
                <w:lang w:eastAsia="en-AU"/>
              </w:rPr>
              <w:t>l</w:t>
            </w:r>
          </w:p>
        </w:tc>
        <w:tc>
          <w:tcPr>
            <w:tcW w:w="3464" w:type="dxa"/>
          </w:tcPr>
          <w:p w14:paraId="770FBE28" w14:textId="77777777" w:rsidR="00D16FCB" w:rsidRDefault="00D16FCB" w:rsidP="00D16FCB">
            <w:pPr>
              <w:jc w:val="center"/>
              <w:rPr>
                <w:rFonts w:ascii="Arial" w:hAnsi="Arial" w:cs="Arial"/>
                <w:sz w:val="24"/>
                <w:szCs w:val="24"/>
                <w:lang w:eastAsia="en-AU"/>
              </w:rPr>
            </w:pPr>
            <w:r>
              <w:rPr>
                <w:rFonts w:ascii="Arial" w:hAnsi="Arial" w:cs="Arial"/>
                <w:sz w:val="24"/>
                <w:szCs w:val="24"/>
                <w:lang w:eastAsia="en-AU"/>
              </w:rPr>
              <w:t>-97</w:t>
            </w:r>
          </w:p>
        </w:tc>
        <w:tc>
          <w:tcPr>
            <w:tcW w:w="3463" w:type="dxa"/>
          </w:tcPr>
          <w:p w14:paraId="31FEFEAA" w14:textId="77777777" w:rsidR="00D16FCB" w:rsidRDefault="00D16FCB" w:rsidP="00E25376">
            <w:pPr>
              <w:jc w:val="center"/>
              <w:rPr>
                <w:rFonts w:ascii="Arial" w:hAnsi="Arial" w:cs="Arial"/>
                <w:sz w:val="24"/>
                <w:szCs w:val="24"/>
                <w:lang w:eastAsia="en-AU"/>
              </w:rPr>
            </w:pPr>
            <w:r>
              <w:rPr>
                <w:rFonts w:ascii="Arial" w:hAnsi="Arial" w:cs="Arial"/>
                <w:sz w:val="24"/>
                <w:szCs w:val="24"/>
                <w:lang w:eastAsia="en-AU"/>
              </w:rPr>
              <w:t>-24</w:t>
            </w:r>
          </w:p>
        </w:tc>
      </w:tr>
      <w:tr w:rsidR="00D16FCB" w14:paraId="069BEA5F" w14:textId="77777777" w:rsidTr="00F31949">
        <w:tc>
          <w:tcPr>
            <w:tcW w:w="3471" w:type="dxa"/>
          </w:tcPr>
          <w:p w14:paraId="2D904F15" w14:textId="77777777" w:rsidR="00D16FCB" w:rsidRDefault="00D16FCB" w:rsidP="00D16FCB">
            <w:pPr>
              <w:jc w:val="center"/>
              <w:rPr>
                <w:rFonts w:ascii="Arial" w:hAnsi="Arial" w:cs="Arial"/>
                <w:sz w:val="24"/>
                <w:szCs w:val="24"/>
                <w:lang w:eastAsia="en-AU"/>
              </w:rPr>
            </w:pPr>
            <w:r>
              <w:rPr>
                <w:rFonts w:ascii="Arial" w:hAnsi="Arial" w:cs="Arial"/>
                <w:sz w:val="24"/>
                <w:szCs w:val="24"/>
                <w:lang w:eastAsia="en-AU"/>
              </w:rPr>
              <w:t>CH</w:t>
            </w:r>
            <w:r w:rsidRPr="00D16FCB">
              <w:rPr>
                <w:rFonts w:ascii="Arial" w:hAnsi="Arial" w:cs="Arial"/>
                <w:sz w:val="24"/>
                <w:szCs w:val="24"/>
                <w:vertAlign w:val="subscript"/>
                <w:lang w:eastAsia="en-AU"/>
              </w:rPr>
              <w:t>3</w:t>
            </w:r>
            <w:r>
              <w:rPr>
                <w:rFonts w:ascii="Arial" w:hAnsi="Arial" w:cs="Arial"/>
                <w:sz w:val="24"/>
                <w:szCs w:val="24"/>
                <w:lang w:eastAsia="en-AU"/>
              </w:rPr>
              <w:t>Br</w:t>
            </w:r>
          </w:p>
        </w:tc>
        <w:tc>
          <w:tcPr>
            <w:tcW w:w="3464" w:type="dxa"/>
          </w:tcPr>
          <w:p w14:paraId="1436A6A2" w14:textId="77777777" w:rsidR="00D16FCB" w:rsidRDefault="00D16FCB" w:rsidP="00D16FCB">
            <w:pPr>
              <w:jc w:val="center"/>
              <w:rPr>
                <w:rFonts w:ascii="Arial" w:hAnsi="Arial" w:cs="Arial"/>
                <w:sz w:val="24"/>
                <w:szCs w:val="24"/>
                <w:lang w:eastAsia="en-AU"/>
              </w:rPr>
            </w:pPr>
            <w:r>
              <w:rPr>
                <w:rFonts w:ascii="Arial" w:hAnsi="Arial" w:cs="Arial"/>
                <w:sz w:val="24"/>
                <w:szCs w:val="24"/>
                <w:lang w:eastAsia="en-AU"/>
              </w:rPr>
              <w:t>-93</w:t>
            </w:r>
          </w:p>
        </w:tc>
        <w:tc>
          <w:tcPr>
            <w:tcW w:w="3463" w:type="dxa"/>
          </w:tcPr>
          <w:p w14:paraId="0FA34BB4" w14:textId="77777777" w:rsidR="00D16FCB" w:rsidRDefault="00D16FCB" w:rsidP="00E25376">
            <w:pPr>
              <w:jc w:val="center"/>
              <w:rPr>
                <w:rFonts w:ascii="Arial" w:hAnsi="Arial" w:cs="Arial"/>
                <w:sz w:val="24"/>
                <w:szCs w:val="24"/>
                <w:lang w:eastAsia="en-AU"/>
              </w:rPr>
            </w:pPr>
            <w:r>
              <w:rPr>
                <w:rFonts w:ascii="Arial" w:hAnsi="Arial" w:cs="Arial"/>
                <w:sz w:val="24"/>
                <w:szCs w:val="24"/>
                <w:lang w:eastAsia="en-AU"/>
              </w:rPr>
              <w:t>3</w:t>
            </w:r>
          </w:p>
        </w:tc>
      </w:tr>
      <w:tr w:rsidR="00D16FCB" w14:paraId="77B55D8F" w14:textId="77777777" w:rsidTr="00F31949">
        <w:tc>
          <w:tcPr>
            <w:tcW w:w="3471" w:type="dxa"/>
          </w:tcPr>
          <w:p w14:paraId="267AF7E9" w14:textId="77777777" w:rsidR="00D16FCB" w:rsidRDefault="00D16FCB" w:rsidP="00D16FCB">
            <w:pPr>
              <w:jc w:val="center"/>
              <w:rPr>
                <w:rFonts w:ascii="Arial" w:hAnsi="Arial" w:cs="Arial"/>
                <w:sz w:val="24"/>
                <w:szCs w:val="24"/>
                <w:lang w:eastAsia="en-AU"/>
              </w:rPr>
            </w:pPr>
            <w:r>
              <w:rPr>
                <w:rFonts w:ascii="Arial" w:hAnsi="Arial" w:cs="Arial"/>
                <w:sz w:val="24"/>
                <w:szCs w:val="24"/>
                <w:lang w:eastAsia="en-AU"/>
              </w:rPr>
              <w:t>CH</w:t>
            </w:r>
            <w:r w:rsidRPr="00D16FCB">
              <w:rPr>
                <w:rFonts w:ascii="Arial" w:hAnsi="Arial" w:cs="Arial"/>
                <w:sz w:val="24"/>
                <w:szCs w:val="24"/>
                <w:vertAlign w:val="subscript"/>
                <w:lang w:eastAsia="en-AU"/>
              </w:rPr>
              <w:t>3</w:t>
            </w:r>
            <w:r>
              <w:rPr>
                <w:rFonts w:ascii="Arial" w:hAnsi="Arial" w:cs="Arial"/>
                <w:sz w:val="24"/>
                <w:szCs w:val="24"/>
                <w:lang w:eastAsia="en-AU"/>
              </w:rPr>
              <w:t>I</w:t>
            </w:r>
          </w:p>
        </w:tc>
        <w:tc>
          <w:tcPr>
            <w:tcW w:w="3464" w:type="dxa"/>
          </w:tcPr>
          <w:p w14:paraId="56855E5D" w14:textId="77777777" w:rsidR="00D16FCB" w:rsidRDefault="00D16FCB" w:rsidP="00E25376">
            <w:pPr>
              <w:jc w:val="center"/>
              <w:rPr>
                <w:rFonts w:ascii="Arial" w:hAnsi="Arial" w:cs="Arial"/>
                <w:sz w:val="24"/>
                <w:szCs w:val="24"/>
                <w:lang w:eastAsia="en-AU"/>
              </w:rPr>
            </w:pPr>
            <w:r>
              <w:rPr>
                <w:rFonts w:ascii="Arial" w:hAnsi="Arial" w:cs="Arial"/>
                <w:sz w:val="24"/>
                <w:szCs w:val="24"/>
                <w:lang w:eastAsia="en-AU"/>
              </w:rPr>
              <w:t>-66</w:t>
            </w:r>
          </w:p>
        </w:tc>
        <w:tc>
          <w:tcPr>
            <w:tcW w:w="3463" w:type="dxa"/>
          </w:tcPr>
          <w:p w14:paraId="558202E1" w14:textId="77777777" w:rsidR="00D16FCB" w:rsidRDefault="00D16FCB" w:rsidP="00E25376">
            <w:pPr>
              <w:jc w:val="center"/>
              <w:rPr>
                <w:rFonts w:ascii="Arial" w:hAnsi="Arial" w:cs="Arial"/>
                <w:sz w:val="24"/>
                <w:szCs w:val="24"/>
                <w:lang w:eastAsia="en-AU"/>
              </w:rPr>
            </w:pPr>
            <w:r>
              <w:rPr>
                <w:rFonts w:ascii="Arial" w:hAnsi="Arial" w:cs="Arial"/>
                <w:sz w:val="24"/>
                <w:szCs w:val="24"/>
                <w:lang w:eastAsia="en-AU"/>
              </w:rPr>
              <w:t>42</w:t>
            </w:r>
          </w:p>
        </w:tc>
      </w:tr>
    </w:tbl>
    <w:p w14:paraId="03D31F67" w14:textId="77777777" w:rsidR="00D16FCB" w:rsidRDefault="00D16FCB" w:rsidP="00724C03">
      <w:pPr>
        <w:rPr>
          <w:rFonts w:ascii="Arial" w:hAnsi="Arial" w:cs="Arial"/>
          <w:b/>
          <w:sz w:val="24"/>
          <w:szCs w:val="24"/>
          <w:lang w:eastAsia="en-AU"/>
        </w:rPr>
      </w:pPr>
    </w:p>
    <w:p w14:paraId="55686DFC" w14:textId="77777777" w:rsidR="00945297" w:rsidRDefault="00945297" w:rsidP="00724C03">
      <w:pPr>
        <w:rPr>
          <w:rFonts w:ascii="Arial" w:hAnsi="Arial" w:cs="Arial"/>
          <w:b/>
          <w:sz w:val="24"/>
          <w:szCs w:val="24"/>
          <w:lang w:eastAsia="en-AU"/>
        </w:rPr>
      </w:pPr>
    </w:p>
    <w:p w14:paraId="225045E6" w14:textId="77777777" w:rsidR="00945297" w:rsidRDefault="00945297" w:rsidP="00724C03">
      <w:pPr>
        <w:rPr>
          <w:rFonts w:ascii="Arial" w:hAnsi="Arial" w:cs="Arial"/>
          <w:b/>
          <w:sz w:val="24"/>
          <w:szCs w:val="24"/>
          <w:lang w:eastAsia="en-AU"/>
        </w:rPr>
      </w:pPr>
    </w:p>
    <w:p w14:paraId="7C964ADD" w14:textId="77777777" w:rsidR="00945297" w:rsidRDefault="00945297" w:rsidP="00724C03">
      <w:pPr>
        <w:rPr>
          <w:rFonts w:ascii="Arial" w:hAnsi="Arial" w:cs="Arial"/>
          <w:b/>
          <w:sz w:val="24"/>
          <w:szCs w:val="24"/>
          <w:lang w:eastAsia="en-AU"/>
        </w:rPr>
      </w:pPr>
    </w:p>
    <w:p w14:paraId="2CC2F6F9" w14:textId="77777777" w:rsidR="00945297" w:rsidRDefault="00945297" w:rsidP="00724C03">
      <w:pPr>
        <w:rPr>
          <w:rFonts w:ascii="Arial" w:hAnsi="Arial" w:cs="Arial"/>
          <w:b/>
          <w:sz w:val="24"/>
          <w:szCs w:val="24"/>
          <w:lang w:eastAsia="en-AU"/>
        </w:rPr>
      </w:pPr>
    </w:p>
    <w:p w14:paraId="4E897D81" w14:textId="77777777" w:rsidR="00945297" w:rsidRDefault="00945297" w:rsidP="00724C03">
      <w:pPr>
        <w:rPr>
          <w:rFonts w:ascii="Arial" w:hAnsi="Arial" w:cs="Arial"/>
          <w:b/>
          <w:sz w:val="24"/>
          <w:szCs w:val="24"/>
          <w:lang w:eastAsia="en-AU"/>
        </w:rPr>
      </w:pPr>
    </w:p>
    <w:p w14:paraId="0BA0AFE8" w14:textId="77777777" w:rsidR="00945297" w:rsidRPr="00D16FCB" w:rsidRDefault="00945297" w:rsidP="00724C03">
      <w:pPr>
        <w:rPr>
          <w:rFonts w:ascii="Arial" w:hAnsi="Arial" w:cs="Arial"/>
          <w:b/>
          <w:sz w:val="24"/>
          <w:szCs w:val="24"/>
          <w:lang w:eastAsia="en-AU"/>
        </w:rPr>
      </w:pPr>
    </w:p>
    <w:p w14:paraId="2E891C4B" w14:textId="77777777" w:rsidR="007D78F9" w:rsidRPr="00D2425B" w:rsidRDefault="007D78F9" w:rsidP="00343B0A">
      <w:pPr>
        <w:pStyle w:val="ListParagraph"/>
        <w:numPr>
          <w:ilvl w:val="0"/>
          <w:numId w:val="17"/>
        </w:numPr>
        <w:spacing w:line="360" w:lineRule="auto"/>
        <w:ind w:left="284" w:hanging="284"/>
        <w:rPr>
          <w:rFonts w:ascii="Arial" w:hAnsi="Arial" w:cs="Arial"/>
          <w:b/>
          <w:sz w:val="24"/>
          <w:szCs w:val="24"/>
          <w:lang w:eastAsia="en-AU"/>
        </w:rPr>
      </w:pPr>
      <w:r>
        <w:rPr>
          <w:rFonts w:ascii="Arial" w:hAnsi="Arial" w:cs="Arial"/>
          <w:b/>
          <w:sz w:val="24"/>
          <w:szCs w:val="24"/>
          <w:lang w:eastAsia="en-AU"/>
        </w:rPr>
        <w:t>Hydrogen Bonding</w:t>
      </w:r>
      <w:r w:rsidR="00DC61FE">
        <w:rPr>
          <w:rFonts w:ascii="Arial" w:hAnsi="Arial" w:cs="Arial"/>
          <w:b/>
          <w:sz w:val="24"/>
          <w:szCs w:val="24"/>
          <w:lang w:eastAsia="en-AU"/>
        </w:rPr>
        <w:t xml:space="preserve"> </w:t>
      </w:r>
      <w:r w:rsidR="00343B0A">
        <w:rPr>
          <w:rFonts w:ascii="Arial" w:hAnsi="Arial" w:cs="Arial"/>
          <w:sz w:val="24"/>
          <w:szCs w:val="24"/>
          <w:lang w:eastAsia="en-AU"/>
        </w:rPr>
        <w:t>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0F27E2" w14:textId="77777777" w:rsidR="00D2425B" w:rsidRDefault="00D2425B" w:rsidP="00D2425B">
      <w:pPr>
        <w:pStyle w:val="ListParagraph"/>
        <w:ind w:left="284"/>
        <w:rPr>
          <w:rFonts w:ascii="Arial" w:hAnsi="Arial" w:cs="Arial"/>
          <w:b/>
          <w:sz w:val="24"/>
          <w:szCs w:val="24"/>
          <w:lang w:eastAsia="en-AU"/>
        </w:rPr>
      </w:pPr>
    </w:p>
    <w:p w14:paraId="297A039C" w14:textId="7AFF9D26" w:rsidR="00D2425B" w:rsidRDefault="00A40A79" w:rsidP="00D2425B">
      <w:pPr>
        <w:pStyle w:val="ListParagraph"/>
        <w:ind w:left="284"/>
        <w:rPr>
          <w:rFonts w:ascii="Arial" w:hAnsi="Arial" w:cs="Arial"/>
          <w:b/>
          <w:sz w:val="24"/>
          <w:szCs w:val="24"/>
          <w:lang w:eastAsia="en-AU"/>
        </w:rPr>
      </w:pPr>
      <w:r>
        <w:rPr>
          <w:noProof/>
          <w:lang w:eastAsia="en-AU"/>
        </w:rPr>
        <w:drawing>
          <wp:anchor distT="0" distB="0" distL="114300" distR="114300" simplePos="0" relativeHeight="251653632" behindDoc="0" locked="0" layoutInCell="1" allowOverlap="1" wp14:anchorId="71CB08D8" wp14:editId="70F2642A">
            <wp:simplePos x="0" y="0"/>
            <wp:positionH relativeFrom="column">
              <wp:posOffset>204609</wp:posOffset>
            </wp:positionH>
            <wp:positionV relativeFrom="paragraph">
              <wp:posOffset>122106</wp:posOffset>
            </wp:positionV>
            <wp:extent cx="4415883" cy="3610726"/>
            <wp:effectExtent l="0" t="0" r="3810" b="8890"/>
            <wp:wrapNone/>
            <wp:docPr id="701" name="Picture 701" descr="cc544bd9881e8821e38e4a2e0df1f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544bd9881e8821e38e4a2e0df1f7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5883" cy="36107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950D6" w14:textId="7EFF42AC" w:rsidR="00D2425B" w:rsidRDefault="00D2425B" w:rsidP="00D2425B">
      <w:pPr>
        <w:pStyle w:val="ListParagraph"/>
        <w:ind w:left="284"/>
        <w:rPr>
          <w:rFonts w:ascii="Arial" w:hAnsi="Arial" w:cs="Arial"/>
          <w:b/>
          <w:sz w:val="24"/>
          <w:szCs w:val="24"/>
          <w:lang w:eastAsia="en-AU"/>
        </w:rPr>
      </w:pPr>
    </w:p>
    <w:p w14:paraId="39CF016D" w14:textId="7F58569C" w:rsidR="00D2425B" w:rsidRDefault="00D2425B" w:rsidP="00D2425B">
      <w:pPr>
        <w:pStyle w:val="ListParagraph"/>
        <w:ind w:left="284"/>
        <w:rPr>
          <w:rFonts w:ascii="Arial" w:hAnsi="Arial" w:cs="Arial"/>
          <w:b/>
          <w:sz w:val="24"/>
          <w:szCs w:val="24"/>
          <w:lang w:eastAsia="en-AU"/>
        </w:rPr>
      </w:pPr>
    </w:p>
    <w:p w14:paraId="55768AB6" w14:textId="147A1246" w:rsidR="00DC7810" w:rsidRPr="00343B0A" w:rsidRDefault="00DC7810" w:rsidP="00343B0A">
      <w:pPr>
        <w:rPr>
          <w:rFonts w:ascii="Arial" w:hAnsi="Arial" w:cs="Arial"/>
          <w:sz w:val="24"/>
          <w:szCs w:val="24"/>
          <w:lang w:eastAsia="en-AU"/>
        </w:rPr>
      </w:pPr>
    </w:p>
    <w:p w14:paraId="3FB45956" w14:textId="77777777" w:rsidR="00DC7810" w:rsidRDefault="00DC7810" w:rsidP="00D2425B">
      <w:pPr>
        <w:pStyle w:val="ListParagraph"/>
        <w:ind w:left="284"/>
        <w:rPr>
          <w:rFonts w:ascii="Arial" w:hAnsi="Arial" w:cs="Arial"/>
          <w:sz w:val="24"/>
          <w:szCs w:val="24"/>
          <w:lang w:eastAsia="en-AU"/>
        </w:rPr>
      </w:pPr>
    </w:p>
    <w:p w14:paraId="04D3FD54" w14:textId="77777777" w:rsidR="00DC7810" w:rsidRDefault="00DC7810" w:rsidP="00D2425B">
      <w:pPr>
        <w:pStyle w:val="ListParagraph"/>
        <w:ind w:left="284"/>
        <w:rPr>
          <w:rFonts w:ascii="Arial" w:hAnsi="Arial" w:cs="Arial"/>
          <w:sz w:val="24"/>
          <w:szCs w:val="24"/>
          <w:lang w:eastAsia="en-AU"/>
        </w:rPr>
      </w:pPr>
    </w:p>
    <w:p w14:paraId="53AA4520" w14:textId="77777777" w:rsidR="00DC7810" w:rsidRDefault="00DC7810" w:rsidP="00D2425B">
      <w:pPr>
        <w:pStyle w:val="ListParagraph"/>
        <w:ind w:left="284"/>
        <w:rPr>
          <w:rFonts w:ascii="Arial" w:hAnsi="Arial" w:cs="Arial"/>
          <w:sz w:val="24"/>
          <w:szCs w:val="24"/>
          <w:lang w:eastAsia="en-AU"/>
        </w:rPr>
      </w:pPr>
    </w:p>
    <w:p w14:paraId="462AACA6" w14:textId="77777777" w:rsidR="00DC7810" w:rsidRDefault="00DC7810" w:rsidP="00D2425B">
      <w:pPr>
        <w:pStyle w:val="ListParagraph"/>
        <w:ind w:left="284"/>
        <w:rPr>
          <w:rFonts w:ascii="Arial" w:hAnsi="Arial" w:cs="Arial"/>
          <w:sz w:val="24"/>
          <w:szCs w:val="24"/>
          <w:lang w:eastAsia="en-AU"/>
        </w:rPr>
      </w:pPr>
    </w:p>
    <w:p w14:paraId="6E2E35D7" w14:textId="77777777" w:rsidR="00DC7810" w:rsidRDefault="00DC7810" w:rsidP="00D2425B">
      <w:pPr>
        <w:pStyle w:val="ListParagraph"/>
        <w:ind w:left="284"/>
        <w:rPr>
          <w:rFonts w:ascii="Arial" w:hAnsi="Arial" w:cs="Arial"/>
          <w:sz w:val="24"/>
          <w:szCs w:val="24"/>
          <w:lang w:eastAsia="en-AU"/>
        </w:rPr>
      </w:pPr>
    </w:p>
    <w:p w14:paraId="7DD47BA1" w14:textId="77777777" w:rsidR="00DC7810" w:rsidRDefault="00DC7810" w:rsidP="00D2425B">
      <w:pPr>
        <w:pStyle w:val="ListParagraph"/>
        <w:ind w:left="284"/>
        <w:rPr>
          <w:rFonts w:ascii="Arial" w:hAnsi="Arial" w:cs="Arial"/>
          <w:sz w:val="24"/>
          <w:szCs w:val="24"/>
          <w:lang w:eastAsia="en-AU"/>
        </w:rPr>
      </w:pPr>
    </w:p>
    <w:p w14:paraId="5B97B983" w14:textId="77777777" w:rsidR="00DC7810" w:rsidRDefault="00DC7810" w:rsidP="00D2425B">
      <w:pPr>
        <w:pStyle w:val="ListParagraph"/>
        <w:ind w:left="284"/>
        <w:rPr>
          <w:rFonts w:ascii="Arial" w:hAnsi="Arial" w:cs="Arial"/>
          <w:sz w:val="24"/>
          <w:szCs w:val="24"/>
          <w:lang w:eastAsia="en-AU"/>
        </w:rPr>
      </w:pPr>
    </w:p>
    <w:p w14:paraId="66B4B153" w14:textId="77777777" w:rsidR="00DC7810" w:rsidRDefault="00DC7810" w:rsidP="00D2425B">
      <w:pPr>
        <w:pStyle w:val="ListParagraph"/>
        <w:ind w:left="284"/>
        <w:rPr>
          <w:rFonts w:ascii="Arial" w:hAnsi="Arial" w:cs="Arial"/>
          <w:sz w:val="24"/>
          <w:szCs w:val="24"/>
          <w:lang w:eastAsia="en-AU"/>
        </w:rPr>
      </w:pPr>
    </w:p>
    <w:p w14:paraId="3D03BC15" w14:textId="77777777" w:rsidR="00DC7810" w:rsidRDefault="00DC7810" w:rsidP="00D2425B">
      <w:pPr>
        <w:pStyle w:val="ListParagraph"/>
        <w:ind w:left="284"/>
        <w:rPr>
          <w:rFonts w:ascii="Arial" w:hAnsi="Arial" w:cs="Arial"/>
          <w:sz w:val="24"/>
          <w:szCs w:val="24"/>
          <w:lang w:eastAsia="en-AU"/>
        </w:rPr>
      </w:pPr>
    </w:p>
    <w:p w14:paraId="53533FEE" w14:textId="77777777" w:rsidR="00DC7810" w:rsidRDefault="00DC7810" w:rsidP="00D2425B">
      <w:pPr>
        <w:pStyle w:val="ListParagraph"/>
        <w:ind w:left="284"/>
        <w:rPr>
          <w:rFonts w:ascii="Arial" w:hAnsi="Arial" w:cs="Arial"/>
          <w:sz w:val="24"/>
          <w:szCs w:val="24"/>
          <w:lang w:eastAsia="en-AU"/>
        </w:rPr>
      </w:pPr>
    </w:p>
    <w:p w14:paraId="3BC8602F" w14:textId="77777777" w:rsidR="00DC7810" w:rsidRDefault="00DC7810" w:rsidP="00D2425B">
      <w:pPr>
        <w:pStyle w:val="ListParagraph"/>
        <w:ind w:left="284"/>
        <w:rPr>
          <w:rFonts w:ascii="Arial" w:hAnsi="Arial" w:cs="Arial"/>
          <w:sz w:val="24"/>
          <w:szCs w:val="24"/>
          <w:lang w:eastAsia="en-AU"/>
        </w:rPr>
      </w:pPr>
    </w:p>
    <w:p w14:paraId="111EB2EF" w14:textId="77777777" w:rsidR="00DC7810" w:rsidRDefault="00DC7810" w:rsidP="00D2425B">
      <w:pPr>
        <w:pStyle w:val="ListParagraph"/>
        <w:ind w:left="284"/>
        <w:rPr>
          <w:rFonts w:ascii="Arial" w:hAnsi="Arial" w:cs="Arial"/>
          <w:sz w:val="24"/>
          <w:szCs w:val="24"/>
          <w:lang w:eastAsia="en-AU"/>
        </w:rPr>
      </w:pPr>
    </w:p>
    <w:p w14:paraId="61C335B7" w14:textId="4941EC37" w:rsidR="00DC7810" w:rsidRDefault="00DC7810" w:rsidP="00D2425B">
      <w:pPr>
        <w:pStyle w:val="ListParagraph"/>
        <w:ind w:left="284"/>
        <w:rPr>
          <w:rFonts w:ascii="Arial" w:hAnsi="Arial" w:cs="Arial"/>
          <w:b/>
          <w:sz w:val="16"/>
          <w:szCs w:val="24"/>
          <w:lang w:eastAsia="en-AU"/>
        </w:rPr>
      </w:pPr>
      <w:r>
        <w:rPr>
          <w:rFonts w:ascii="Arial" w:hAnsi="Arial" w:cs="Arial"/>
          <w:sz w:val="24"/>
          <w:szCs w:val="24"/>
          <w:lang w:eastAsia="en-AU"/>
        </w:rPr>
        <w:t xml:space="preserve">                                                                                           </w:t>
      </w:r>
      <w:r w:rsidR="00A40A79">
        <w:rPr>
          <w:rFonts w:ascii="Arial" w:hAnsi="Arial" w:cs="Arial"/>
          <w:sz w:val="24"/>
          <w:szCs w:val="24"/>
          <w:lang w:eastAsia="en-AU"/>
        </w:rPr>
        <w:tab/>
      </w:r>
      <w:r w:rsidR="00A40A79">
        <w:rPr>
          <w:rFonts w:ascii="Arial" w:hAnsi="Arial" w:cs="Arial"/>
          <w:sz w:val="24"/>
          <w:szCs w:val="24"/>
          <w:lang w:eastAsia="en-AU"/>
        </w:rPr>
        <w:tab/>
      </w:r>
      <w:r>
        <w:rPr>
          <w:rFonts w:ascii="Arial" w:hAnsi="Arial" w:cs="Arial"/>
          <w:sz w:val="24"/>
          <w:szCs w:val="24"/>
          <w:lang w:eastAsia="en-AU"/>
        </w:rPr>
        <w:t xml:space="preserve">  </w:t>
      </w:r>
      <w:sdt>
        <w:sdtPr>
          <w:rPr>
            <w:rFonts w:ascii="Arial" w:hAnsi="Arial" w:cs="Arial"/>
            <w:b/>
            <w:sz w:val="16"/>
            <w:szCs w:val="24"/>
            <w:lang w:eastAsia="en-AU"/>
          </w:rPr>
          <w:id w:val="-1363356125"/>
          <w:citation/>
        </w:sdtPr>
        <w:sdtEndPr/>
        <w:sdtContent>
          <w:r w:rsidRPr="00FC4B13">
            <w:rPr>
              <w:rFonts w:ascii="Arial" w:hAnsi="Arial" w:cs="Arial"/>
              <w:b/>
              <w:sz w:val="16"/>
              <w:szCs w:val="24"/>
              <w:lang w:eastAsia="en-AU"/>
            </w:rPr>
            <w:fldChar w:fldCharType="begin"/>
          </w:r>
          <w:r w:rsidRPr="00FC4B13">
            <w:rPr>
              <w:rFonts w:ascii="Arial" w:hAnsi="Arial" w:cs="Arial"/>
              <w:b/>
              <w:sz w:val="16"/>
              <w:szCs w:val="24"/>
              <w:lang w:val="en-US" w:eastAsia="en-AU"/>
            </w:rPr>
            <w:instrText xml:space="preserve"> CITATION Lar15 \l 1033 </w:instrText>
          </w:r>
          <w:r w:rsidRPr="00FC4B13">
            <w:rPr>
              <w:rFonts w:ascii="Arial" w:hAnsi="Arial" w:cs="Arial"/>
              <w:b/>
              <w:sz w:val="16"/>
              <w:szCs w:val="24"/>
              <w:lang w:eastAsia="en-AU"/>
            </w:rPr>
            <w:fldChar w:fldCharType="separate"/>
          </w:r>
          <w:r w:rsidR="004C4945" w:rsidRPr="004C4945">
            <w:rPr>
              <w:rFonts w:ascii="Arial" w:hAnsi="Arial" w:cs="Arial"/>
              <w:noProof/>
              <w:sz w:val="16"/>
              <w:szCs w:val="24"/>
              <w:lang w:val="en-US" w:eastAsia="en-AU"/>
            </w:rPr>
            <w:t>(Larsen n.d.)</w:t>
          </w:r>
          <w:r w:rsidRPr="00FC4B13">
            <w:rPr>
              <w:rFonts w:ascii="Arial" w:hAnsi="Arial" w:cs="Arial"/>
              <w:b/>
              <w:sz w:val="16"/>
              <w:szCs w:val="24"/>
              <w:lang w:eastAsia="en-AU"/>
            </w:rPr>
            <w:fldChar w:fldCharType="end"/>
          </w:r>
        </w:sdtContent>
      </w:sdt>
    </w:p>
    <w:p w14:paraId="18F0A4D8" w14:textId="77777777" w:rsidR="00DC7810" w:rsidRDefault="00DC7810" w:rsidP="00D2425B">
      <w:pPr>
        <w:pStyle w:val="ListParagraph"/>
        <w:ind w:left="284"/>
        <w:rPr>
          <w:rFonts w:ascii="Arial" w:hAnsi="Arial" w:cs="Arial"/>
          <w:b/>
          <w:sz w:val="16"/>
          <w:szCs w:val="24"/>
          <w:lang w:eastAsia="en-AU"/>
        </w:rPr>
      </w:pPr>
    </w:p>
    <w:p w14:paraId="62F0B381" w14:textId="77777777" w:rsidR="00DC7810" w:rsidRDefault="00DC7810" w:rsidP="00D2425B">
      <w:pPr>
        <w:pStyle w:val="ListParagraph"/>
        <w:ind w:left="284"/>
        <w:rPr>
          <w:rFonts w:ascii="Arial" w:hAnsi="Arial" w:cs="Arial"/>
          <w:b/>
          <w:sz w:val="16"/>
          <w:szCs w:val="24"/>
          <w:lang w:eastAsia="en-AU"/>
        </w:rPr>
      </w:pPr>
    </w:p>
    <w:p w14:paraId="47234F2E" w14:textId="77777777" w:rsidR="00E928DF" w:rsidRDefault="00E928DF" w:rsidP="00D2425B">
      <w:pPr>
        <w:pStyle w:val="ListParagraph"/>
        <w:ind w:left="284"/>
        <w:rPr>
          <w:rFonts w:ascii="Arial" w:hAnsi="Arial" w:cs="Arial"/>
          <w:sz w:val="24"/>
          <w:szCs w:val="24"/>
          <w:lang w:eastAsia="en-AU"/>
        </w:rPr>
      </w:pPr>
    </w:p>
    <w:p w14:paraId="39F03E07" w14:textId="77777777" w:rsidR="00E928DF" w:rsidRDefault="00E928DF" w:rsidP="00D2425B">
      <w:pPr>
        <w:pStyle w:val="ListParagraph"/>
        <w:ind w:left="284"/>
        <w:rPr>
          <w:rFonts w:ascii="Arial" w:hAnsi="Arial" w:cs="Arial"/>
          <w:b/>
          <w:sz w:val="16"/>
          <w:szCs w:val="24"/>
          <w:lang w:eastAsia="en-AU"/>
        </w:rPr>
      </w:pPr>
    </w:p>
    <w:p w14:paraId="50886D0E" w14:textId="734943D8" w:rsidR="003048A7" w:rsidRDefault="00343B0A" w:rsidP="00343B0A">
      <w:pPr>
        <w:pStyle w:val="ListParagraph"/>
        <w:spacing w:line="360" w:lineRule="auto"/>
        <w:ind w:left="284"/>
        <w:rPr>
          <w:rFonts w:ascii="Arial" w:hAnsi="Arial" w:cs="Arial"/>
          <w:sz w:val="24"/>
          <w:szCs w:val="24"/>
          <w:lang w:eastAsia="en-AU"/>
        </w:rPr>
      </w:pPr>
      <w:r w:rsidRPr="00D75006">
        <w:rPr>
          <w:rFonts w:ascii="Arial" w:hAnsi="Arial" w:cs="Arial"/>
          <w:b/>
          <w:sz w:val="24"/>
          <w:szCs w:val="24"/>
          <w:lang w:eastAsia="en-AU"/>
        </w:rPr>
        <w:t>Significance of water</w:t>
      </w:r>
      <w:r>
        <w:rPr>
          <w:rFonts w:ascii="Arial" w:hAnsi="Arial" w:cs="Arial"/>
          <w:sz w:val="24"/>
          <w:szCs w:val="24"/>
          <w:lang w:eastAsia="en-AU"/>
        </w:rPr>
        <w:t xml:space="preserve"> </w:t>
      </w:r>
    </w:p>
    <w:p w14:paraId="4ED75620" w14:textId="19FA73EF" w:rsidR="00A40A79" w:rsidRDefault="00A40A79" w:rsidP="00A40A79">
      <w:pPr>
        <w:pStyle w:val="ListParagraph"/>
        <w:ind w:left="284"/>
        <w:rPr>
          <w:rFonts w:ascii="Arial" w:hAnsi="Arial" w:cs="Arial"/>
          <w:sz w:val="24"/>
          <w:szCs w:val="24"/>
          <w:lang w:eastAsia="en-AU"/>
        </w:rPr>
      </w:pPr>
      <w:r w:rsidRPr="005E1343">
        <w:rPr>
          <w:rFonts w:ascii="Arial" w:hAnsi="Arial" w:cs="Arial"/>
          <w:sz w:val="24"/>
          <w:szCs w:val="24"/>
          <w:lang w:eastAsia="en-AU"/>
        </w:rPr>
        <w:t xml:space="preserve">Boiling and melting points of </w:t>
      </w:r>
      <w:r>
        <w:rPr>
          <w:rFonts w:ascii="Arial" w:hAnsi="Arial" w:cs="Arial"/>
          <w:sz w:val="24"/>
          <w:szCs w:val="24"/>
          <w:lang w:eastAsia="en-AU"/>
        </w:rPr>
        <w:t>hydrogen bonded substances tend to be much higher than those of substances of similar molecular size that display only dipole-dipole or dispersion forces.</w:t>
      </w:r>
    </w:p>
    <w:p w14:paraId="360FFA2B" w14:textId="0C0DB373" w:rsidR="00A40A79" w:rsidRDefault="00A40A79" w:rsidP="00A40A79">
      <w:pPr>
        <w:pStyle w:val="ListParagraph"/>
        <w:ind w:left="284"/>
        <w:rPr>
          <w:rFonts w:ascii="Arial" w:hAnsi="Arial" w:cs="Arial"/>
          <w:sz w:val="24"/>
          <w:szCs w:val="24"/>
          <w:lang w:eastAsia="en-AU"/>
        </w:rPr>
      </w:pPr>
      <w:r>
        <w:rPr>
          <w:noProof/>
          <w:lang w:eastAsia="en-AU"/>
        </w:rPr>
        <w:drawing>
          <wp:anchor distT="0" distB="0" distL="114300" distR="114300" simplePos="0" relativeHeight="251659776" behindDoc="0" locked="0" layoutInCell="1" allowOverlap="1" wp14:anchorId="4CE206CF" wp14:editId="5CD728D9">
            <wp:simplePos x="0" y="0"/>
            <wp:positionH relativeFrom="column">
              <wp:posOffset>1947746</wp:posOffset>
            </wp:positionH>
            <wp:positionV relativeFrom="paragraph">
              <wp:posOffset>595604</wp:posOffset>
            </wp:positionV>
            <wp:extent cx="1646664" cy="1607831"/>
            <wp:effectExtent l="0" t="0" r="0" b="0"/>
            <wp:wrapNone/>
            <wp:docPr id="707" name="Picture 707" descr="Image result for four hydrogen bonds per water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ur hydrogen bonds per water molecu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6882" cy="16080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25B">
        <w:rPr>
          <w:rFonts w:ascii="Arial" w:hAnsi="Arial" w:cs="Arial"/>
          <w:b/>
          <w:noProof/>
          <w:sz w:val="24"/>
          <w:szCs w:val="24"/>
          <w:lang w:eastAsia="en-AU"/>
        </w:rPr>
        <w:drawing>
          <wp:anchor distT="0" distB="0" distL="114300" distR="114300" simplePos="0" relativeHeight="251661824" behindDoc="0" locked="0" layoutInCell="1" allowOverlap="1" wp14:anchorId="085EFF9B" wp14:editId="3425AF93">
            <wp:simplePos x="0" y="0"/>
            <wp:positionH relativeFrom="column">
              <wp:posOffset>4497659</wp:posOffset>
            </wp:positionH>
            <wp:positionV relativeFrom="paragraph">
              <wp:posOffset>521088</wp:posOffset>
            </wp:positionV>
            <wp:extent cx="1772920" cy="1918335"/>
            <wp:effectExtent l="0" t="0" r="0" b="5715"/>
            <wp:wrapNone/>
            <wp:docPr id="700" name="Picture 700" descr="http://chemwiki.ucdavis.edu/@api/deki/files/19604/519b6d159532320551ed4c5af77ab2ec.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emwiki.ucdavis.edu/@api/deki/files/19604/519b6d159532320551ed4c5af77ab2ec.jpg?revisio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2920"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eastAsia="en-AU"/>
        </w:rPr>
        <w:t xml:space="preserve">Water has the highest melting point as its molecular arrangement allows each water molecule to form up to </w:t>
      </w:r>
      <w:r w:rsidRPr="00A40A79">
        <w:rPr>
          <w:rFonts w:ascii="Arial" w:hAnsi="Arial" w:cs="Arial"/>
          <w:sz w:val="24"/>
          <w:szCs w:val="24"/>
          <w:u w:val="single"/>
          <w:lang w:eastAsia="en-AU"/>
        </w:rPr>
        <w:t>four hydrogen bonds</w:t>
      </w:r>
      <w:r>
        <w:rPr>
          <w:rFonts w:ascii="Arial" w:hAnsi="Arial" w:cs="Arial"/>
          <w:sz w:val="24"/>
          <w:szCs w:val="24"/>
          <w:lang w:eastAsia="en-AU"/>
        </w:rPr>
        <w:t xml:space="preserve"> whilst HF and NH</w:t>
      </w:r>
      <w:r w:rsidRPr="00DC7810">
        <w:rPr>
          <w:rFonts w:ascii="Arial" w:hAnsi="Arial" w:cs="Arial"/>
          <w:sz w:val="24"/>
          <w:szCs w:val="24"/>
          <w:vertAlign w:val="subscript"/>
          <w:lang w:eastAsia="en-AU"/>
        </w:rPr>
        <w:t>3</w:t>
      </w:r>
      <w:r>
        <w:rPr>
          <w:rFonts w:ascii="Arial" w:hAnsi="Arial" w:cs="Arial"/>
          <w:sz w:val="24"/>
          <w:szCs w:val="24"/>
          <w:lang w:eastAsia="en-AU"/>
        </w:rPr>
        <w:t xml:space="preserve"> typically form only two hydrogen bonds with other molecules. </w:t>
      </w:r>
    </w:p>
    <w:p w14:paraId="5CBCB778" w14:textId="1EA71CEF" w:rsidR="00A40A79" w:rsidRDefault="00A40A79" w:rsidP="00343B0A">
      <w:pPr>
        <w:pStyle w:val="ListParagraph"/>
        <w:spacing w:line="360" w:lineRule="auto"/>
        <w:ind w:left="284"/>
        <w:rPr>
          <w:rFonts w:ascii="Arial" w:hAnsi="Arial" w:cs="Arial"/>
          <w:sz w:val="24"/>
          <w:szCs w:val="24"/>
          <w:lang w:eastAsia="en-AU"/>
        </w:rPr>
      </w:pPr>
    </w:p>
    <w:p w14:paraId="1CCC9C1D" w14:textId="5689E182" w:rsidR="003D7538" w:rsidRDefault="003D7538" w:rsidP="00343B0A">
      <w:pPr>
        <w:pStyle w:val="ListParagraph"/>
        <w:spacing w:line="360" w:lineRule="auto"/>
        <w:ind w:left="284"/>
        <w:rPr>
          <w:rFonts w:ascii="Arial" w:hAnsi="Arial" w:cs="Arial"/>
          <w:sz w:val="24"/>
          <w:szCs w:val="24"/>
          <w:lang w:eastAsia="en-AU"/>
        </w:rPr>
      </w:pPr>
    </w:p>
    <w:p w14:paraId="708DB8D5" w14:textId="53614ECD" w:rsidR="003D7538" w:rsidRDefault="003D7538" w:rsidP="00343B0A">
      <w:pPr>
        <w:pStyle w:val="ListParagraph"/>
        <w:spacing w:line="360" w:lineRule="auto"/>
        <w:ind w:left="284"/>
        <w:rPr>
          <w:rFonts w:ascii="Arial" w:hAnsi="Arial" w:cs="Arial"/>
          <w:sz w:val="24"/>
          <w:szCs w:val="24"/>
          <w:lang w:eastAsia="en-AU"/>
        </w:rPr>
      </w:pPr>
    </w:p>
    <w:p w14:paraId="07F8BB58" w14:textId="77777777" w:rsidR="00290647" w:rsidRDefault="00290647" w:rsidP="00343B0A">
      <w:pPr>
        <w:pStyle w:val="ListParagraph"/>
        <w:spacing w:line="360" w:lineRule="auto"/>
        <w:ind w:left="284"/>
        <w:rPr>
          <w:rFonts w:ascii="Arial" w:hAnsi="Arial" w:cs="Arial"/>
          <w:sz w:val="24"/>
          <w:szCs w:val="24"/>
          <w:lang w:eastAsia="en-AU"/>
        </w:rPr>
      </w:pPr>
    </w:p>
    <w:p w14:paraId="6C37CB19" w14:textId="77777777" w:rsidR="00290647" w:rsidRDefault="00290647" w:rsidP="00343B0A">
      <w:pPr>
        <w:pStyle w:val="ListParagraph"/>
        <w:spacing w:line="360" w:lineRule="auto"/>
        <w:ind w:left="284"/>
        <w:rPr>
          <w:rFonts w:ascii="Arial" w:hAnsi="Arial" w:cs="Arial"/>
          <w:sz w:val="24"/>
          <w:szCs w:val="24"/>
          <w:lang w:eastAsia="en-AU"/>
        </w:rPr>
      </w:pPr>
    </w:p>
    <w:p w14:paraId="33777DC3" w14:textId="77777777" w:rsidR="00290647" w:rsidRDefault="00290647" w:rsidP="00343B0A">
      <w:pPr>
        <w:pStyle w:val="ListParagraph"/>
        <w:spacing w:line="360" w:lineRule="auto"/>
        <w:ind w:left="284"/>
        <w:rPr>
          <w:rFonts w:ascii="Arial" w:hAnsi="Arial" w:cs="Arial"/>
          <w:sz w:val="24"/>
          <w:szCs w:val="24"/>
          <w:lang w:eastAsia="en-AU"/>
        </w:rPr>
      </w:pPr>
    </w:p>
    <w:p w14:paraId="0A20691A" w14:textId="77777777" w:rsidR="00290647" w:rsidRDefault="00290647" w:rsidP="00343B0A">
      <w:pPr>
        <w:pStyle w:val="ListParagraph"/>
        <w:spacing w:line="360" w:lineRule="auto"/>
        <w:ind w:left="284"/>
        <w:rPr>
          <w:rFonts w:ascii="Arial" w:hAnsi="Arial" w:cs="Arial"/>
          <w:sz w:val="24"/>
          <w:szCs w:val="24"/>
          <w:lang w:eastAsia="en-AU"/>
        </w:rPr>
      </w:pPr>
    </w:p>
    <w:p w14:paraId="186CB3F5" w14:textId="77777777" w:rsidR="00C4014D" w:rsidRDefault="00C4014D" w:rsidP="00C4014D">
      <w:pPr>
        <w:pStyle w:val="ListParagraph"/>
        <w:ind w:left="284"/>
        <w:rPr>
          <w:rFonts w:ascii="Arial" w:hAnsi="Arial" w:cs="Arial"/>
          <w:sz w:val="24"/>
          <w:szCs w:val="24"/>
          <w:lang w:eastAsia="en-AU"/>
        </w:rPr>
      </w:pPr>
      <w:r>
        <w:rPr>
          <w:rFonts w:ascii="Arial" w:hAnsi="Arial" w:cs="Arial"/>
          <w:sz w:val="24"/>
          <w:szCs w:val="24"/>
          <w:lang w:eastAsia="en-AU"/>
        </w:rPr>
        <w:t>Alcohols and carboxylic acids are also capable of hydrogen bonding.</w:t>
      </w:r>
    </w:p>
    <w:p w14:paraId="1D40899C" w14:textId="77777777" w:rsidR="00C4014D" w:rsidRPr="00945297" w:rsidRDefault="00C4014D" w:rsidP="00C4014D">
      <w:pPr>
        <w:pStyle w:val="ListParagraph"/>
        <w:ind w:left="284"/>
        <w:rPr>
          <w:rFonts w:ascii="Arial" w:hAnsi="Arial" w:cs="Arial"/>
          <w:sz w:val="24"/>
          <w:szCs w:val="24"/>
          <w:lang w:eastAsia="en-AU"/>
        </w:rPr>
      </w:pPr>
    </w:p>
    <w:tbl>
      <w:tblPr>
        <w:tblStyle w:val="TableGrid"/>
        <w:tblW w:w="0" w:type="auto"/>
        <w:tblInd w:w="284" w:type="dxa"/>
        <w:tblLook w:val="04A0" w:firstRow="1" w:lastRow="0" w:firstColumn="1" w:lastColumn="0" w:noHBand="0" w:noVBand="1"/>
      </w:tblPr>
      <w:tblGrid>
        <w:gridCol w:w="2751"/>
        <w:gridCol w:w="2549"/>
        <w:gridCol w:w="2549"/>
        <w:gridCol w:w="2549"/>
      </w:tblGrid>
      <w:tr w:rsidR="00C4014D" w14:paraId="33756C4B" w14:textId="77777777" w:rsidTr="005079AD">
        <w:tc>
          <w:tcPr>
            <w:tcW w:w="10398" w:type="dxa"/>
            <w:gridSpan w:val="4"/>
          </w:tcPr>
          <w:p w14:paraId="4FEBE3B6" w14:textId="77777777" w:rsidR="00C4014D" w:rsidRPr="00963AF5" w:rsidRDefault="00C4014D" w:rsidP="005079AD">
            <w:pPr>
              <w:pStyle w:val="ListParagraph"/>
              <w:ind w:left="0"/>
              <w:rPr>
                <w:rFonts w:ascii="Arial" w:hAnsi="Arial" w:cs="Arial"/>
                <w:b/>
                <w:sz w:val="24"/>
                <w:szCs w:val="24"/>
                <w:lang w:eastAsia="en-AU"/>
              </w:rPr>
            </w:pPr>
            <w:r w:rsidRPr="00963AF5">
              <w:rPr>
                <w:rFonts w:ascii="Arial" w:hAnsi="Arial" w:cs="Arial"/>
                <w:b/>
                <w:sz w:val="24"/>
                <w:szCs w:val="24"/>
                <w:lang w:eastAsia="en-AU"/>
              </w:rPr>
              <w:t>Alcohols</w:t>
            </w:r>
          </w:p>
          <w:p w14:paraId="278BA63E" w14:textId="77777777" w:rsidR="00C4014D" w:rsidRDefault="00C4014D" w:rsidP="005079AD">
            <w:pPr>
              <w:pStyle w:val="ListParagraph"/>
              <w:ind w:left="0"/>
              <w:rPr>
                <w:rFonts w:ascii="Arial" w:hAnsi="Arial" w:cs="Arial"/>
                <w:b/>
                <w:sz w:val="16"/>
                <w:szCs w:val="24"/>
                <w:lang w:eastAsia="en-AU"/>
              </w:rPr>
            </w:pPr>
          </w:p>
        </w:tc>
      </w:tr>
      <w:tr w:rsidR="00C4014D" w14:paraId="30EDF5AF" w14:textId="77777777" w:rsidTr="005079AD">
        <w:tc>
          <w:tcPr>
            <w:tcW w:w="2751" w:type="dxa"/>
          </w:tcPr>
          <w:p w14:paraId="3AC855EF" w14:textId="77777777" w:rsidR="00C4014D" w:rsidRPr="00963AF5" w:rsidRDefault="00C4014D" w:rsidP="005079AD">
            <w:pPr>
              <w:pStyle w:val="ListParagraph"/>
              <w:ind w:left="0"/>
              <w:rPr>
                <w:rFonts w:ascii="Arial" w:hAnsi="Arial" w:cs="Arial"/>
                <w:sz w:val="24"/>
                <w:szCs w:val="24"/>
                <w:lang w:eastAsia="en-AU"/>
              </w:rPr>
            </w:pPr>
            <w:r w:rsidRPr="00963AF5">
              <w:rPr>
                <w:rFonts w:ascii="Arial" w:hAnsi="Arial" w:cs="Arial"/>
                <w:sz w:val="24"/>
                <w:szCs w:val="24"/>
                <w:lang w:eastAsia="en-AU"/>
              </w:rPr>
              <w:t>Methanol</w:t>
            </w:r>
          </w:p>
        </w:tc>
        <w:tc>
          <w:tcPr>
            <w:tcW w:w="2549" w:type="dxa"/>
          </w:tcPr>
          <w:p w14:paraId="32957FC0" w14:textId="77777777" w:rsidR="00C4014D" w:rsidRPr="00963AF5" w:rsidRDefault="00C4014D" w:rsidP="005079AD">
            <w:pPr>
              <w:pStyle w:val="ListParagraph"/>
              <w:ind w:left="0"/>
              <w:rPr>
                <w:rFonts w:ascii="Arial" w:hAnsi="Arial" w:cs="Arial"/>
                <w:sz w:val="24"/>
                <w:szCs w:val="24"/>
                <w:lang w:eastAsia="en-AU"/>
              </w:rPr>
            </w:pPr>
            <w:r w:rsidRPr="00963AF5">
              <w:rPr>
                <w:rFonts w:ascii="Arial" w:hAnsi="Arial" w:cs="Arial"/>
                <w:sz w:val="24"/>
                <w:szCs w:val="24"/>
                <w:lang w:eastAsia="en-AU"/>
              </w:rPr>
              <w:t>Ethanol</w:t>
            </w:r>
          </w:p>
        </w:tc>
        <w:tc>
          <w:tcPr>
            <w:tcW w:w="2549" w:type="dxa"/>
          </w:tcPr>
          <w:p w14:paraId="2C52BEFE" w14:textId="77777777" w:rsidR="00C4014D" w:rsidRPr="00963AF5" w:rsidRDefault="00C4014D" w:rsidP="005079AD">
            <w:pPr>
              <w:pStyle w:val="ListParagraph"/>
              <w:ind w:left="0"/>
              <w:rPr>
                <w:rFonts w:ascii="Arial" w:hAnsi="Arial" w:cs="Arial"/>
                <w:sz w:val="24"/>
                <w:szCs w:val="24"/>
                <w:lang w:eastAsia="en-AU"/>
              </w:rPr>
            </w:pPr>
            <w:r w:rsidRPr="00963AF5">
              <w:rPr>
                <w:rFonts w:ascii="Arial" w:hAnsi="Arial" w:cs="Arial"/>
                <w:sz w:val="24"/>
                <w:szCs w:val="24"/>
                <w:lang w:eastAsia="en-AU"/>
              </w:rPr>
              <w:t>Propan</w:t>
            </w:r>
            <w:r>
              <w:rPr>
                <w:rFonts w:ascii="Arial" w:hAnsi="Arial" w:cs="Arial"/>
                <w:sz w:val="24"/>
                <w:szCs w:val="24"/>
                <w:lang w:eastAsia="en-AU"/>
              </w:rPr>
              <w:t>-1-</w:t>
            </w:r>
            <w:r w:rsidRPr="00963AF5">
              <w:rPr>
                <w:rFonts w:ascii="Arial" w:hAnsi="Arial" w:cs="Arial"/>
                <w:sz w:val="24"/>
                <w:szCs w:val="24"/>
                <w:lang w:eastAsia="en-AU"/>
              </w:rPr>
              <w:t>ol</w:t>
            </w:r>
          </w:p>
        </w:tc>
        <w:tc>
          <w:tcPr>
            <w:tcW w:w="2549" w:type="dxa"/>
          </w:tcPr>
          <w:p w14:paraId="7D75F2BB" w14:textId="77777777" w:rsidR="00C4014D" w:rsidRPr="00963AF5" w:rsidRDefault="00C4014D" w:rsidP="005079AD">
            <w:pPr>
              <w:pStyle w:val="ListParagraph"/>
              <w:ind w:left="0"/>
              <w:rPr>
                <w:rFonts w:ascii="Arial" w:hAnsi="Arial" w:cs="Arial"/>
                <w:sz w:val="24"/>
                <w:szCs w:val="24"/>
                <w:lang w:eastAsia="en-AU"/>
              </w:rPr>
            </w:pPr>
            <w:r w:rsidRPr="00963AF5">
              <w:rPr>
                <w:rFonts w:ascii="Arial" w:hAnsi="Arial" w:cs="Arial"/>
                <w:sz w:val="24"/>
                <w:szCs w:val="24"/>
                <w:lang w:eastAsia="en-AU"/>
              </w:rPr>
              <w:t>Butan</w:t>
            </w:r>
            <w:r>
              <w:rPr>
                <w:rFonts w:ascii="Arial" w:hAnsi="Arial" w:cs="Arial"/>
                <w:sz w:val="24"/>
                <w:szCs w:val="24"/>
                <w:lang w:eastAsia="en-AU"/>
              </w:rPr>
              <w:t>-1-</w:t>
            </w:r>
            <w:r w:rsidRPr="00963AF5">
              <w:rPr>
                <w:rFonts w:ascii="Arial" w:hAnsi="Arial" w:cs="Arial"/>
                <w:sz w:val="24"/>
                <w:szCs w:val="24"/>
                <w:lang w:eastAsia="en-AU"/>
              </w:rPr>
              <w:t>ol</w:t>
            </w:r>
          </w:p>
        </w:tc>
      </w:tr>
      <w:tr w:rsidR="00C4014D" w14:paraId="45444BE5" w14:textId="77777777" w:rsidTr="005079AD">
        <w:tc>
          <w:tcPr>
            <w:tcW w:w="2751" w:type="dxa"/>
            <w:tcBorders>
              <w:bottom w:val="single" w:sz="4" w:space="0" w:color="auto"/>
            </w:tcBorders>
          </w:tcPr>
          <w:p w14:paraId="33F6F6E4" w14:textId="77777777" w:rsidR="00C4014D" w:rsidRDefault="00C4014D" w:rsidP="005079AD">
            <w:pPr>
              <w:pStyle w:val="ListParagraph"/>
              <w:ind w:left="0"/>
              <w:rPr>
                <w:rFonts w:ascii="Arial" w:hAnsi="Arial" w:cs="Arial"/>
                <w:b/>
                <w:sz w:val="16"/>
                <w:szCs w:val="24"/>
                <w:lang w:eastAsia="en-AU"/>
              </w:rPr>
            </w:pPr>
          </w:p>
          <w:p w14:paraId="246A6B23" w14:textId="77777777" w:rsidR="00C4014D" w:rsidRDefault="00C4014D" w:rsidP="005079AD">
            <w:pPr>
              <w:pStyle w:val="ListParagraph"/>
              <w:ind w:left="0"/>
              <w:rPr>
                <w:rFonts w:ascii="Arial" w:hAnsi="Arial" w:cs="Arial"/>
                <w:b/>
                <w:sz w:val="16"/>
                <w:szCs w:val="24"/>
                <w:lang w:eastAsia="en-AU"/>
              </w:rPr>
            </w:pPr>
          </w:p>
          <w:p w14:paraId="219CDD2E" w14:textId="77777777" w:rsidR="00C4014D" w:rsidRDefault="00C4014D" w:rsidP="005079AD">
            <w:pPr>
              <w:pStyle w:val="ListParagraph"/>
              <w:ind w:left="0"/>
              <w:rPr>
                <w:rFonts w:ascii="Arial" w:hAnsi="Arial" w:cs="Arial"/>
                <w:b/>
                <w:sz w:val="16"/>
                <w:szCs w:val="24"/>
                <w:lang w:eastAsia="en-AU"/>
              </w:rPr>
            </w:pPr>
          </w:p>
          <w:p w14:paraId="19DE01C8" w14:textId="77777777" w:rsidR="00C4014D" w:rsidRDefault="00C4014D" w:rsidP="005079AD">
            <w:pPr>
              <w:pStyle w:val="ListParagraph"/>
              <w:ind w:left="0"/>
              <w:rPr>
                <w:rFonts w:ascii="Arial" w:hAnsi="Arial" w:cs="Arial"/>
                <w:b/>
                <w:sz w:val="16"/>
                <w:szCs w:val="24"/>
                <w:lang w:eastAsia="en-AU"/>
              </w:rPr>
            </w:pPr>
          </w:p>
          <w:p w14:paraId="74F727DA" w14:textId="77777777" w:rsidR="00C4014D" w:rsidRDefault="00C4014D" w:rsidP="005079AD">
            <w:pPr>
              <w:pStyle w:val="ListParagraph"/>
              <w:ind w:left="0"/>
              <w:rPr>
                <w:rFonts w:ascii="Arial" w:hAnsi="Arial" w:cs="Arial"/>
                <w:b/>
                <w:sz w:val="16"/>
                <w:szCs w:val="24"/>
                <w:lang w:eastAsia="en-AU"/>
              </w:rPr>
            </w:pPr>
          </w:p>
          <w:p w14:paraId="48C0BA00" w14:textId="77777777" w:rsidR="00C4014D" w:rsidRDefault="00C4014D" w:rsidP="005079AD">
            <w:pPr>
              <w:pStyle w:val="ListParagraph"/>
              <w:ind w:left="0"/>
              <w:rPr>
                <w:rFonts w:ascii="Arial" w:hAnsi="Arial" w:cs="Arial"/>
                <w:b/>
                <w:sz w:val="16"/>
                <w:szCs w:val="24"/>
                <w:lang w:eastAsia="en-AU"/>
              </w:rPr>
            </w:pPr>
          </w:p>
          <w:p w14:paraId="24AC69BE" w14:textId="77777777" w:rsidR="00C4014D" w:rsidRDefault="00C4014D" w:rsidP="005079AD">
            <w:pPr>
              <w:pStyle w:val="ListParagraph"/>
              <w:ind w:left="0"/>
              <w:rPr>
                <w:rFonts w:ascii="Arial" w:hAnsi="Arial" w:cs="Arial"/>
                <w:b/>
                <w:sz w:val="16"/>
                <w:szCs w:val="24"/>
                <w:lang w:eastAsia="en-AU"/>
              </w:rPr>
            </w:pPr>
          </w:p>
        </w:tc>
        <w:tc>
          <w:tcPr>
            <w:tcW w:w="2549" w:type="dxa"/>
            <w:tcBorders>
              <w:bottom w:val="single" w:sz="4" w:space="0" w:color="auto"/>
            </w:tcBorders>
          </w:tcPr>
          <w:p w14:paraId="05616C67" w14:textId="77777777" w:rsidR="00C4014D" w:rsidRDefault="00C4014D" w:rsidP="005079AD">
            <w:pPr>
              <w:pStyle w:val="ListParagraph"/>
              <w:ind w:left="0"/>
              <w:rPr>
                <w:rFonts w:ascii="Arial" w:hAnsi="Arial" w:cs="Arial"/>
                <w:b/>
                <w:sz w:val="16"/>
                <w:szCs w:val="24"/>
                <w:lang w:eastAsia="en-AU"/>
              </w:rPr>
            </w:pPr>
          </w:p>
        </w:tc>
        <w:tc>
          <w:tcPr>
            <w:tcW w:w="2549" w:type="dxa"/>
            <w:tcBorders>
              <w:bottom w:val="single" w:sz="4" w:space="0" w:color="auto"/>
            </w:tcBorders>
          </w:tcPr>
          <w:p w14:paraId="05885EBF" w14:textId="77777777" w:rsidR="00C4014D" w:rsidRDefault="00C4014D" w:rsidP="005079AD">
            <w:pPr>
              <w:pStyle w:val="ListParagraph"/>
              <w:ind w:left="0"/>
              <w:rPr>
                <w:rFonts w:ascii="Arial" w:hAnsi="Arial" w:cs="Arial"/>
                <w:b/>
                <w:sz w:val="16"/>
                <w:szCs w:val="24"/>
                <w:lang w:eastAsia="en-AU"/>
              </w:rPr>
            </w:pPr>
          </w:p>
        </w:tc>
        <w:tc>
          <w:tcPr>
            <w:tcW w:w="2549" w:type="dxa"/>
            <w:tcBorders>
              <w:bottom w:val="single" w:sz="4" w:space="0" w:color="auto"/>
            </w:tcBorders>
          </w:tcPr>
          <w:p w14:paraId="5BA7891F" w14:textId="77777777" w:rsidR="00C4014D" w:rsidRDefault="00C4014D" w:rsidP="005079AD">
            <w:pPr>
              <w:pStyle w:val="ListParagraph"/>
              <w:ind w:left="0"/>
              <w:rPr>
                <w:rFonts w:ascii="Arial" w:hAnsi="Arial" w:cs="Arial"/>
                <w:b/>
                <w:sz w:val="16"/>
                <w:szCs w:val="24"/>
                <w:lang w:eastAsia="en-AU"/>
              </w:rPr>
            </w:pPr>
          </w:p>
        </w:tc>
      </w:tr>
      <w:tr w:rsidR="00C4014D" w14:paraId="3CB63BEB" w14:textId="77777777" w:rsidTr="005079AD">
        <w:tc>
          <w:tcPr>
            <w:tcW w:w="10398" w:type="dxa"/>
            <w:gridSpan w:val="4"/>
            <w:tcBorders>
              <w:left w:val="nil"/>
              <w:right w:val="nil"/>
            </w:tcBorders>
          </w:tcPr>
          <w:p w14:paraId="68205DAA" w14:textId="77777777" w:rsidR="00C4014D" w:rsidRPr="00963AF5" w:rsidRDefault="00C4014D" w:rsidP="005079AD">
            <w:pPr>
              <w:pStyle w:val="ListParagraph"/>
              <w:ind w:left="0"/>
              <w:rPr>
                <w:rFonts w:ascii="Arial" w:hAnsi="Arial" w:cs="Arial"/>
                <w:b/>
                <w:sz w:val="32"/>
                <w:szCs w:val="32"/>
                <w:lang w:eastAsia="en-AU"/>
              </w:rPr>
            </w:pPr>
          </w:p>
        </w:tc>
      </w:tr>
      <w:tr w:rsidR="00C4014D" w14:paraId="6CC94758" w14:textId="77777777" w:rsidTr="005079AD">
        <w:tc>
          <w:tcPr>
            <w:tcW w:w="10398" w:type="dxa"/>
            <w:gridSpan w:val="4"/>
          </w:tcPr>
          <w:p w14:paraId="36257532" w14:textId="77777777" w:rsidR="00C4014D" w:rsidRPr="00963AF5" w:rsidRDefault="00C4014D" w:rsidP="005079AD">
            <w:pPr>
              <w:pStyle w:val="ListParagraph"/>
              <w:ind w:left="0"/>
              <w:rPr>
                <w:rFonts w:ascii="Arial" w:hAnsi="Arial" w:cs="Arial"/>
                <w:b/>
                <w:sz w:val="24"/>
                <w:szCs w:val="24"/>
                <w:lang w:eastAsia="en-AU"/>
              </w:rPr>
            </w:pPr>
            <w:r w:rsidRPr="00963AF5">
              <w:rPr>
                <w:rFonts w:ascii="Arial" w:hAnsi="Arial" w:cs="Arial"/>
                <w:b/>
                <w:sz w:val="24"/>
                <w:szCs w:val="24"/>
                <w:lang w:eastAsia="en-AU"/>
              </w:rPr>
              <w:t>Carboxylic acids</w:t>
            </w:r>
          </w:p>
          <w:p w14:paraId="560DDC4D" w14:textId="77777777" w:rsidR="00C4014D" w:rsidRDefault="00C4014D" w:rsidP="005079AD">
            <w:pPr>
              <w:pStyle w:val="ListParagraph"/>
              <w:ind w:left="0"/>
              <w:rPr>
                <w:rFonts w:ascii="Arial" w:hAnsi="Arial" w:cs="Arial"/>
                <w:b/>
                <w:sz w:val="16"/>
                <w:szCs w:val="24"/>
                <w:lang w:eastAsia="en-AU"/>
              </w:rPr>
            </w:pPr>
          </w:p>
        </w:tc>
      </w:tr>
      <w:tr w:rsidR="00C4014D" w14:paraId="09982C8F" w14:textId="77777777" w:rsidTr="005079AD">
        <w:tc>
          <w:tcPr>
            <w:tcW w:w="2751" w:type="dxa"/>
          </w:tcPr>
          <w:p w14:paraId="00C2DEDA" w14:textId="77777777" w:rsidR="00C4014D" w:rsidRPr="00944879" w:rsidRDefault="00C4014D" w:rsidP="005079AD">
            <w:pPr>
              <w:pStyle w:val="ListParagraph"/>
              <w:ind w:left="0"/>
              <w:rPr>
                <w:rFonts w:ascii="Arial" w:hAnsi="Arial" w:cs="Arial"/>
                <w:sz w:val="24"/>
                <w:szCs w:val="24"/>
                <w:lang w:eastAsia="en-AU"/>
              </w:rPr>
            </w:pPr>
            <w:proofErr w:type="spellStart"/>
            <w:r w:rsidRPr="00944879">
              <w:rPr>
                <w:rFonts w:ascii="Arial" w:hAnsi="Arial" w:cs="Arial"/>
                <w:sz w:val="24"/>
                <w:szCs w:val="24"/>
                <w:lang w:eastAsia="en-AU"/>
              </w:rPr>
              <w:t>Methanoic</w:t>
            </w:r>
            <w:proofErr w:type="spellEnd"/>
            <w:r w:rsidRPr="00944879">
              <w:rPr>
                <w:rFonts w:ascii="Arial" w:hAnsi="Arial" w:cs="Arial"/>
                <w:sz w:val="24"/>
                <w:szCs w:val="24"/>
                <w:lang w:eastAsia="en-AU"/>
              </w:rPr>
              <w:t xml:space="preserve"> acid</w:t>
            </w:r>
          </w:p>
        </w:tc>
        <w:tc>
          <w:tcPr>
            <w:tcW w:w="2549" w:type="dxa"/>
          </w:tcPr>
          <w:p w14:paraId="4EEC099E" w14:textId="77777777" w:rsidR="00C4014D" w:rsidRPr="00944879" w:rsidRDefault="00C4014D" w:rsidP="005079AD">
            <w:pPr>
              <w:pStyle w:val="ListParagraph"/>
              <w:ind w:left="0"/>
              <w:rPr>
                <w:rFonts w:ascii="Arial" w:hAnsi="Arial" w:cs="Arial"/>
                <w:sz w:val="24"/>
                <w:szCs w:val="24"/>
                <w:lang w:eastAsia="en-AU"/>
              </w:rPr>
            </w:pPr>
            <w:r w:rsidRPr="00944879">
              <w:rPr>
                <w:rFonts w:ascii="Arial" w:hAnsi="Arial" w:cs="Arial"/>
                <w:sz w:val="24"/>
                <w:szCs w:val="24"/>
                <w:lang w:eastAsia="en-AU"/>
              </w:rPr>
              <w:t>Ethanoic acid</w:t>
            </w:r>
          </w:p>
        </w:tc>
        <w:tc>
          <w:tcPr>
            <w:tcW w:w="2549" w:type="dxa"/>
          </w:tcPr>
          <w:p w14:paraId="5039C39F" w14:textId="77777777" w:rsidR="00C4014D" w:rsidRPr="00944879" w:rsidRDefault="00C4014D" w:rsidP="005079AD">
            <w:pPr>
              <w:pStyle w:val="ListParagraph"/>
              <w:ind w:left="0"/>
              <w:rPr>
                <w:rFonts w:ascii="Arial" w:hAnsi="Arial" w:cs="Arial"/>
                <w:sz w:val="24"/>
                <w:szCs w:val="24"/>
                <w:lang w:eastAsia="en-AU"/>
              </w:rPr>
            </w:pPr>
            <w:r w:rsidRPr="00944879">
              <w:rPr>
                <w:rFonts w:ascii="Arial" w:hAnsi="Arial" w:cs="Arial"/>
                <w:sz w:val="24"/>
                <w:szCs w:val="24"/>
                <w:lang w:eastAsia="en-AU"/>
              </w:rPr>
              <w:t>Propanoic acid</w:t>
            </w:r>
          </w:p>
        </w:tc>
        <w:tc>
          <w:tcPr>
            <w:tcW w:w="2549" w:type="dxa"/>
          </w:tcPr>
          <w:p w14:paraId="53128C2B" w14:textId="77777777" w:rsidR="00C4014D" w:rsidRPr="00944879" w:rsidRDefault="00C4014D" w:rsidP="005079AD">
            <w:pPr>
              <w:pStyle w:val="ListParagraph"/>
              <w:ind w:left="0"/>
              <w:rPr>
                <w:rFonts w:ascii="Arial" w:hAnsi="Arial" w:cs="Arial"/>
                <w:sz w:val="24"/>
                <w:szCs w:val="24"/>
                <w:lang w:eastAsia="en-AU"/>
              </w:rPr>
            </w:pPr>
            <w:r w:rsidRPr="00944879">
              <w:rPr>
                <w:rFonts w:ascii="Arial" w:hAnsi="Arial" w:cs="Arial"/>
                <w:sz w:val="24"/>
                <w:szCs w:val="24"/>
                <w:lang w:eastAsia="en-AU"/>
              </w:rPr>
              <w:t>But</w:t>
            </w:r>
            <w:r>
              <w:rPr>
                <w:rFonts w:ascii="Arial" w:hAnsi="Arial" w:cs="Arial"/>
                <w:sz w:val="24"/>
                <w:szCs w:val="24"/>
                <w:lang w:eastAsia="en-AU"/>
              </w:rPr>
              <w:t>anoic acid</w:t>
            </w:r>
          </w:p>
        </w:tc>
      </w:tr>
      <w:tr w:rsidR="00C4014D" w14:paraId="53C2AA8D" w14:textId="77777777" w:rsidTr="005079AD">
        <w:tc>
          <w:tcPr>
            <w:tcW w:w="2751" w:type="dxa"/>
          </w:tcPr>
          <w:p w14:paraId="2DF222BF" w14:textId="77777777" w:rsidR="00C4014D" w:rsidRDefault="00C4014D" w:rsidP="005079AD">
            <w:pPr>
              <w:pStyle w:val="ListParagraph"/>
              <w:ind w:left="0"/>
              <w:rPr>
                <w:rFonts w:ascii="Arial" w:hAnsi="Arial" w:cs="Arial"/>
                <w:b/>
                <w:sz w:val="16"/>
                <w:szCs w:val="24"/>
                <w:lang w:eastAsia="en-AU"/>
              </w:rPr>
            </w:pPr>
          </w:p>
          <w:p w14:paraId="3D2BC716" w14:textId="77777777" w:rsidR="00C4014D" w:rsidRDefault="00C4014D" w:rsidP="005079AD">
            <w:pPr>
              <w:pStyle w:val="ListParagraph"/>
              <w:ind w:left="0"/>
              <w:rPr>
                <w:rFonts w:ascii="Arial" w:hAnsi="Arial" w:cs="Arial"/>
                <w:b/>
                <w:sz w:val="16"/>
                <w:szCs w:val="24"/>
                <w:lang w:eastAsia="en-AU"/>
              </w:rPr>
            </w:pPr>
          </w:p>
          <w:p w14:paraId="53817EB1" w14:textId="77777777" w:rsidR="00C4014D" w:rsidRDefault="00C4014D" w:rsidP="005079AD">
            <w:pPr>
              <w:pStyle w:val="ListParagraph"/>
              <w:ind w:left="0"/>
              <w:rPr>
                <w:rFonts w:ascii="Arial" w:hAnsi="Arial" w:cs="Arial"/>
                <w:b/>
                <w:sz w:val="16"/>
                <w:szCs w:val="24"/>
                <w:lang w:eastAsia="en-AU"/>
              </w:rPr>
            </w:pPr>
          </w:p>
          <w:p w14:paraId="29E63521" w14:textId="77777777" w:rsidR="00C4014D" w:rsidRDefault="00C4014D" w:rsidP="005079AD">
            <w:pPr>
              <w:pStyle w:val="ListParagraph"/>
              <w:ind w:left="0"/>
              <w:rPr>
                <w:rFonts w:ascii="Arial" w:hAnsi="Arial" w:cs="Arial"/>
                <w:b/>
                <w:sz w:val="16"/>
                <w:szCs w:val="24"/>
                <w:lang w:eastAsia="en-AU"/>
              </w:rPr>
            </w:pPr>
          </w:p>
          <w:p w14:paraId="7F90EAE2" w14:textId="77777777" w:rsidR="00C4014D" w:rsidRDefault="00C4014D" w:rsidP="005079AD">
            <w:pPr>
              <w:pStyle w:val="ListParagraph"/>
              <w:ind w:left="0"/>
              <w:rPr>
                <w:rFonts w:ascii="Arial" w:hAnsi="Arial" w:cs="Arial"/>
                <w:b/>
                <w:sz w:val="16"/>
                <w:szCs w:val="24"/>
                <w:lang w:eastAsia="en-AU"/>
              </w:rPr>
            </w:pPr>
          </w:p>
          <w:p w14:paraId="758FCD45" w14:textId="77777777" w:rsidR="00C4014D" w:rsidRDefault="00C4014D" w:rsidP="005079AD">
            <w:pPr>
              <w:pStyle w:val="ListParagraph"/>
              <w:ind w:left="0"/>
              <w:rPr>
                <w:rFonts w:ascii="Arial" w:hAnsi="Arial" w:cs="Arial"/>
                <w:b/>
                <w:sz w:val="16"/>
                <w:szCs w:val="24"/>
                <w:lang w:eastAsia="en-AU"/>
              </w:rPr>
            </w:pPr>
          </w:p>
          <w:p w14:paraId="28C2C2EF" w14:textId="77777777" w:rsidR="00C4014D" w:rsidRDefault="00C4014D" w:rsidP="005079AD">
            <w:pPr>
              <w:pStyle w:val="ListParagraph"/>
              <w:ind w:left="0"/>
              <w:rPr>
                <w:rFonts w:ascii="Arial" w:hAnsi="Arial" w:cs="Arial"/>
                <w:b/>
                <w:sz w:val="16"/>
                <w:szCs w:val="24"/>
                <w:lang w:eastAsia="en-AU"/>
              </w:rPr>
            </w:pPr>
          </w:p>
        </w:tc>
        <w:tc>
          <w:tcPr>
            <w:tcW w:w="2549" w:type="dxa"/>
          </w:tcPr>
          <w:p w14:paraId="52BD0FD5" w14:textId="77777777" w:rsidR="00C4014D" w:rsidRDefault="00C4014D" w:rsidP="005079AD">
            <w:pPr>
              <w:pStyle w:val="ListParagraph"/>
              <w:ind w:left="0"/>
              <w:rPr>
                <w:rFonts w:ascii="Arial" w:hAnsi="Arial" w:cs="Arial"/>
                <w:b/>
                <w:sz w:val="16"/>
                <w:szCs w:val="24"/>
                <w:lang w:eastAsia="en-AU"/>
              </w:rPr>
            </w:pPr>
          </w:p>
        </w:tc>
        <w:tc>
          <w:tcPr>
            <w:tcW w:w="2549" w:type="dxa"/>
          </w:tcPr>
          <w:p w14:paraId="3A154362" w14:textId="77777777" w:rsidR="00C4014D" w:rsidRDefault="00C4014D" w:rsidP="005079AD">
            <w:pPr>
              <w:pStyle w:val="ListParagraph"/>
              <w:ind w:left="0"/>
              <w:rPr>
                <w:rFonts w:ascii="Arial" w:hAnsi="Arial" w:cs="Arial"/>
                <w:b/>
                <w:sz w:val="16"/>
                <w:szCs w:val="24"/>
                <w:lang w:eastAsia="en-AU"/>
              </w:rPr>
            </w:pPr>
          </w:p>
        </w:tc>
        <w:tc>
          <w:tcPr>
            <w:tcW w:w="2549" w:type="dxa"/>
          </w:tcPr>
          <w:p w14:paraId="5CC6DABF" w14:textId="77777777" w:rsidR="00C4014D" w:rsidRDefault="00C4014D" w:rsidP="005079AD">
            <w:pPr>
              <w:pStyle w:val="ListParagraph"/>
              <w:ind w:left="0"/>
              <w:rPr>
                <w:rFonts w:ascii="Arial" w:hAnsi="Arial" w:cs="Arial"/>
                <w:b/>
                <w:sz w:val="16"/>
                <w:szCs w:val="24"/>
                <w:lang w:eastAsia="en-AU"/>
              </w:rPr>
            </w:pPr>
          </w:p>
        </w:tc>
      </w:tr>
    </w:tbl>
    <w:p w14:paraId="6E15C2E7" w14:textId="77777777" w:rsidR="00C4014D" w:rsidRDefault="00C4014D" w:rsidP="003D7538">
      <w:pPr>
        <w:ind w:left="284"/>
        <w:rPr>
          <w:rFonts w:ascii="Arial Black" w:hAnsi="Arial Black" w:cs="Arial"/>
          <w:b/>
          <w:sz w:val="24"/>
          <w:szCs w:val="24"/>
          <w:lang w:eastAsia="en-AU"/>
        </w:rPr>
      </w:pPr>
    </w:p>
    <w:p w14:paraId="53E31665" w14:textId="77777777" w:rsidR="003D7538" w:rsidRPr="00D75006" w:rsidRDefault="003D7538" w:rsidP="003D7538">
      <w:pPr>
        <w:ind w:left="284"/>
        <w:rPr>
          <w:rFonts w:ascii="Arial Black" w:hAnsi="Arial Black" w:cs="Arial"/>
          <w:b/>
          <w:sz w:val="24"/>
          <w:szCs w:val="24"/>
          <w:lang w:eastAsia="en-AU"/>
        </w:rPr>
      </w:pPr>
      <w:r w:rsidRPr="00D75006">
        <w:rPr>
          <w:rFonts w:ascii="Arial Black" w:hAnsi="Arial Black" w:cs="Arial"/>
          <w:b/>
          <w:sz w:val="24"/>
          <w:szCs w:val="24"/>
          <w:lang w:eastAsia="en-AU"/>
        </w:rPr>
        <w:t>Solubility</w:t>
      </w:r>
    </w:p>
    <w:p w14:paraId="49DF11E8" w14:textId="77777777" w:rsidR="003D7538" w:rsidRDefault="003D7538" w:rsidP="003D7538">
      <w:pPr>
        <w:ind w:left="284"/>
        <w:rPr>
          <w:rFonts w:ascii="Arial" w:hAnsi="Arial" w:cs="Arial"/>
          <w:sz w:val="24"/>
          <w:szCs w:val="24"/>
          <w:lang w:eastAsia="en-AU"/>
        </w:rPr>
      </w:pPr>
      <w:r>
        <w:rPr>
          <w:rFonts w:ascii="Arial" w:hAnsi="Arial" w:cs="Arial"/>
          <w:sz w:val="24"/>
          <w:szCs w:val="24"/>
          <w:lang w:eastAsia="en-AU"/>
        </w:rPr>
        <w:t xml:space="preserve">A </w:t>
      </w:r>
      <w:r w:rsidRPr="00D75006">
        <w:rPr>
          <w:rFonts w:ascii="Arial" w:hAnsi="Arial" w:cs="Arial"/>
          <w:sz w:val="24"/>
          <w:szCs w:val="24"/>
          <w:lang w:eastAsia="en-AU"/>
        </w:rPr>
        <w:t>solute will be soluble in a</w:t>
      </w:r>
      <w:r>
        <w:rPr>
          <w:rFonts w:ascii="Arial" w:hAnsi="Arial" w:cs="Arial"/>
          <w:sz w:val="24"/>
          <w:szCs w:val="24"/>
          <w:lang w:eastAsia="en-AU"/>
        </w:rPr>
        <w:t xml:space="preserve"> solvent if the </w:t>
      </w:r>
      <w:r w:rsidRPr="00D75006">
        <w:rPr>
          <w:rFonts w:ascii="Arial" w:hAnsi="Arial" w:cs="Arial"/>
          <w:b/>
          <w:sz w:val="24"/>
          <w:szCs w:val="24"/>
          <w:lang w:eastAsia="en-AU"/>
        </w:rPr>
        <w:t>solute- solvent</w:t>
      </w:r>
      <w:r>
        <w:rPr>
          <w:rFonts w:ascii="Arial" w:hAnsi="Arial" w:cs="Arial"/>
          <w:sz w:val="24"/>
          <w:szCs w:val="24"/>
          <w:lang w:eastAsia="en-AU"/>
        </w:rPr>
        <w:t xml:space="preserve"> intermolecular forces are of similar strength (or stronger) to the </w:t>
      </w:r>
      <w:r w:rsidRPr="00D75006">
        <w:rPr>
          <w:rFonts w:ascii="Arial" w:hAnsi="Arial" w:cs="Arial"/>
          <w:b/>
          <w:sz w:val="24"/>
          <w:szCs w:val="24"/>
          <w:lang w:eastAsia="en-AU"/>
        </w:rPr>
        <w:t>solute- solute</w:t>
      </w:r>
      <w:r>
        <w:rPr>
          <w:rFonts w:ascii="Arial" w:hAnsi="Arial" w:cs="Arial"/>
          <w:sz w:val="24"/>
          <w:szCs w:val="24"/>
          <w:lang w:eastAsia="en-AU"/>
        </w:rPr>
        <w:t xml:space="preserve"> intermolecular forces and to the </w:t>
      </w:r>
      <w:r w:rsidRPr="00D75006">
        <w:rPr>
          <w:rFonts w:ascii="Arial" w:hAnsi="Arial" w:cs="Arial"/>
          <w:b/>
          <w:sz w:val="24"/>
          <w:szCs w:val="24"/>
          <w:lang w:eastAsia="en-AU"/>
        </w:rPr>
        <w:t>solvent-solvent</w:t>
      </w:r>
      <w:r>
        <w:rPr>
          <w:rFonts w:ascii="Arial" w:hAnsi="Arial" w:cs="Arial"/>
          <w:sz w:val="24"/>
          <w:szCs w:val="24"/>
          <w:lang w:eastAsia="en-AU"/>
        </w:rPr>
        <w:t xml:space="preserve"> intermolecular forces. </w:t>
      </w:r>
    </w:p>
    <w:p w14:paraId="0DBEDCBB" w14:textId="77777777" w:rsidR="004E73DE" w:rsidRDefault="004E73DE" w:rsidP="003D7538">
      <w:pPr>
        <w:ind w:left="284"/>
        <w:rPr>
          <w:rFonts w:ascii="Arial" w:hAnsi="Arial" w:cs="Arial"/>
          <w:sz w:val="24"/>
          <w:szCs w:val="24"/>
          <w:lang w:eastAsia="en-AU"/>
        </w:rPr>
      </w:pPr>
      <w:proofErr w:type="spellStart"/>
      <w:r>
        <w:rPr>
          <w:rFonts w:ascii="Arial" w:hAnsi="Arial" w:cs="Arial"/>
          <w:b/>
          <w:sz w:val="24"/>
          <w:szCs w:val="24"/>
          <w:lang w:eastAsia="en-AU"/>
        </w:rPr>
        <w:t>Eg</w:t>
      </w:r>
      <w:proofErr w:type="spellEnd"/>
      <w:r>
        <w:rPr>
          <w:rFonts w:ascii="Arial" w:hAnsi="Arial" w:cs="Arial"/>
          <w:sz w:val="24"/>
          <w:szCs w:val="24"/>
          <w:lang w:eastAsia="en-AU"/>
        </w:rPr>
        <w:t xml:space="preserve"> Dissolving ethanol in water</w:t>
      </w:r>
    </w:p>
    <w:p w14:paraId="6E26B78A" w14:textId="77777777" w:rsidR="004E73DE" w:rsidRDefault="004E73DE" w:rsidP="003D7538">
      <w:pPr>
        <w:ind w:left="284"/>
        <w:rPr>
          <w:rFonts w:ascii="Arial" w:hAnsi="Arial" w:cs="Arial"/>
          <w:sz w:val="24"/>
          <w:szCs w:val="24"/>
          <w:lang w:eastAsia="en-AU"/>
        </w:rPr>
      </w:pPr>
      <w:r>
        <w:rPr>
          <w:rFonts w:ascii="Arial" w:hAnsi="Arial" w:cs="Arial"/>
          <w:b/>
          <w:sz w:val="24"/>
          <w:szCs w:val="24"/>
          <w:lang w:eastAsia="en-AU"/>
        </w:rPr>
        <w:t xml:space="preserve">Solvent = </w:t>
      </w:r>
      <w:r>
        <w:rPr>
          <w:rFonts w:ascii="Arial" w:hAnsi="Arial" w:cs="Arial"/>
          <w:sz w:val="24"/>
          <w:szCs w:val="24"/>
          <w:lang w:eastAsia="en-AU"/>
        </w:rPr>
        <w:t>water : most significant solvent -solvent intermolecular force is hydrogen bonding.</w:t>
      </w:r>
    </w:p>
    <w:p w14:paraId="5E5C1F85" w14:textId="77777777" w:rsidR="004E73DE" w:rsidRDefault="004E73DE" w:rsidP="003D7538">
      <w:pPr>
        <w:ind w:left="284"/>
        <w:rPr>
          <w:rFonts w:ascii="Arial" w:hAnsi="Arial" w:cs="Arial"/>
          <w:sz w:val="24"/>
          <w:szCs w:val="24"/>
          <w:lang w:eastAsia="en-AU"/>
        </w:rPr>
      </w:pPr>
      <w:r>
        <w:rPr>
          <w:rFonts w:ascii="Arial" w:hAnsi="Arial" w:cs="Arial"/>
          <w:b/>
          <w:sz w:val="24"/>
          <w:szCs w:val="24"/>
          <w:lang w:eastAsia="en-AU"/>
        </w:rPr>
        <w:t xml:space="preserve">Solute = </w:t>
      </w:r>
      <w:r>
        <w:rPr>
          <w:rFonts w:ascii="Arial" w:hAnsi="Arial" w:cs="Arial"/>
          <w:sz w:val="24"/>
          <w:szCs w:val="24"/>
          <w:lang w:eastAsia="en-AU"/>
        </w:rPr>
        <w:t>ethanol : most significant solute- solute intermolecular force is hydrogen bonding.</w:t>
      </w:r>
    </w:p>
    <w:p w14:paraId="0F320ADC" w14:textId="77777777" w:rsidR="00595C22" w:rsidRDefault="004E73DE" w:rsidP="003D7538">
      <w:pPr>
        <w:ind w:left="284"/>
        <w:rPr>
          <w:rFonts w:ascii="Arial" w:hAnsi="Arial" w:cs="Arial"/>
          <w:sz w:val="24"/>
          <w:szCs w:val="24"/>
          <w:lang w:eastAsia="en-AU"/>
        </w:rPr>
      </w:pPr>
      <w:r>
        <w:rPr>
          <w:rFonts w:ascii="Arial" w:hAnsi="Arial" w:cs="Arial"/>
          <w:sz w:val="24"/>
          <w:szCs w:val="24"/>
          <w:lang w:eastAsia="en-AU"/>
        </w:rPr>
        <w:t xml:space="preserve">The solute- solvent intermolecular force that can exist between ethanol and water is hydrogen bonding so ethanol will be soluble in water. </w:t>
      </w:r>
    </w:p>
    <w:p w14:paraId="0DD74FB9" w14:textId="77777777" w:rsidR="004E73DE" w:rsidRPr="004E73DE" w:rsidRDefault="00595C22" w:rsidP="003D7538">
      <w:pPr>
        <w:ind w:left="284"/>
        <w:rPr>
          <w:rFonts w:ascii="Arial" w:hAnsi="Arial" w:cs="Arial"/>
          <w:sz w:val="24"/>
          <w:szCs w:val="24"/>
          <w:lang w:eastAsia="en-AU"/>
        </w:rPr>
      </w:pPr>
      <w:r>
        <w:rPr>
          <w:rFonts w:ascii="Arial" w:hAnsi="Arial" w:cs="Arial"/>
          <w:sz w:val="24"/>
          <w:szCs w:val="24"/>
          <w:lang w:eastAsia="en-AU"/>
        </w:rPr>
        <w:t xml:space="preserve">Draw a diagram to show the hydrogen bonds that can form between water and ethanol. </w:t>
      </w:r>
      <w:r w:rsidR="004E73DE">
        <w:rPr>
          <w:rFonts w:ascii="Arial" w:hAnsi="Arial" w:cs="Arial"/>
          <w:sz w:val="24"/>
          <w:szCs w:val="24"/>
          <w:lang w:eastAsia="en-AU"/>
        </w:rPr>
        <w:t xml:space="preserve"> </w:t>
      </w:r>
    </w:p>
    <w:p w14:paraId="181A2FB8" w14:textId="77777777" w:rsidR="003D7538" w:rsidRDefault="003D7538" w:rsidP="00343B0A">
      <w:pPr>
        <w:pStyle w:val="ListParagraph"/>
        <w:spacing w:line="360" w:lineRule="auto"/>
        <w:ind w:left="284"/>
        <w:rPr>
          <w:rFonts w:ascii="Arial" w:hAnsi="Arial" w:cs="Arial"/>
          <w:sz w:val="24"/>
          <w:szCs w:val="24"/>
          <w:lang w:eastAsia="en-AU"/>
        </w:rPr>
      </w:pPr>
    </w:p>
    <w:p w14:paraId="3FA57292" w14:textId="77777777" w:rsidR="003D7538" w:rsidRDefault="003D7538" w:rsidP="00343B0A">
      <w:pPr>
        <w:pStyle w:val="ListParagraph"/>
        <w:spacing w:line="360" w:lineRule="auto"/>
        <w:ind w:left="284"/>
        <w:rPr>
          <w:rFonts w:ascii="Arial" w:hAnsi="Arial" w:cs="Arial"/>
          <w:sz w:val="24"/>
          <w:szCs w:val="24"/>
          <w:lang w:eastAsia="en-AU"/>
        </w:rPr>
      </w:pPr>
    </w:p>
    <w:p w14:paraId="492924E1" w14:textId="77777777" w:rsidR="00290647" w:rsidRDefault="00290647" w:rsidP="00343B0A">
      <w:pPr>
        <w:pStyle w:val="ListParagraph"/>
        <w:spacing w:line="360" w:lineRule="auto"/>
        <w:ind w:left="284"/>
        <w:rPr>
          <w:rFonts w:ascii="Arial" w:hAnsi="Arial" w:cs="Arial"/>
          <w:sz w:val="24"/>
          <w:szCs w:val="24"/>
          <w:lang w:eastAsia="en-AU"/>
        </w:rPr>
      </w:pPr>
    </w:p>
    <w:p w14:paraId="4A789D69" w14:textId="77777777" w:rsidR="00290647" w:rsidRDefault="00290647" w:rsidP="00343B0A">
      <w:pPr>
        <w:pStyle w:val="ListParagraph"/>
        <w:spacing w:line="360" w:lineRule="auto"/>
        <w:ind w:left="284"/>
        <w:rPr>
          <w:rFonts w:ascii="Arial" w:hAnsi="Arial" w:cs="Arial"/>
          <w:sz w:val="24"/>
          <w:szCs w:val="24"/>
          <w:lang w:eastAsia="en-AU"/>
        </w:rPr>
      </w:pPr>
    </w:p>
    <w:p w14:paraId="103B9E8A" w14:textId="77777777" w:rsidR="00290647" w:rsidRDefault="00290647" w:rsidP="00343B0A">
      <w:pPr>
        <w:pStyle w:val="ListParagraph"/>
        <w:spacing w:line="360" w:lineRule="auto"/>
        <w:ind w:left="284"/>
        <w:rPr>
          <w:rFonts w:ascii="Arial" w:hAnsi="Arial" w:cs="Arial"/>
          <w:sz w:val="24"/>
          <w:szCs w:val="24"/>
          <w:lang w:eastAsia="en-AU"/>
        </w:rPr>
      </w:pPr>
    </w:p>
    <w:p w14:paraId="5A3DBBFE" w14:textId="77777777" w:rsidR="00290647" w:rsidRDefault="00290647" w:rsidP="00343B0A">
      <w:pPr>
        <w:pStyle w:val="ListParagraph"/>
        <w:spacing w:line="360" w:lineRule="auto"/>
        <w:ind w:left="284"/>
        <w:rPr>
          <w:rFonts w:ascii="Arial" w:hAnsi="Arial" w:cs="Arial"/>
          <w:sz w:val="24"/>
          <w:szCs w:val="24"/>
          <w:lang w:eastAsia="en-AU"/>
        </w:rPr>
      </w:pPr>
    </w:p>
    <w:p w14:paraId="0D61F165" w14:textId="77777777" w:rsidR="00290647" w:rsidRDefault="00290647" w:rsidP="00343B0A">
      <w:pPr>
        <w:pStyle w:val="ListParagraph"/>
        <w:spacing w:line="360" w:lineRule="auto"/>
        <w:ind w:left="284"/>
        <w:rPr>
          <w:rFonts w:ascii="Arial" w:hAnsi="Arial" w:cs="Arial"/>
          <w:sz w:val="24"/>
          <w:szCs w:val="24"/>
          <w:lang w:eastAsia="en-AU"/>
        </w:rPr>
      </w:pPr>
    </w:p>
    <w:p w14:paraId="0176554F" w14:textId="77777777" w:rsidR="00290647" w:rsidRDefault="00290647" w:rsidP="00343B0A">
      <w:pPr>
        <w:pStyle w:val="ListParagraph"/>
        <w:spacing w:line="360" w:lineRule="auto"/>
        <w:ind w:left="284"/>
        <w:rPr>
          <w:rFonts w:ascii="Arial" w:hAnsi="Arial" w:cs="Arial"/>
          <w:sz w:val="24"/>
          <w:szCs w:val="24"/>
          <w:lang w:eastAsia="en-AU"/>
        </w:rPr>
      </w:pPr>
    </w:p>
    <w:p w14:paraId="33B37238" w14:textId="77777777" w:rsidR="00290647" w:rsidRDefault="00290647" w:rsidP="00343B0A">
      <w:pPr>
        <w:pStyle w:val="ListParagraph"/>
        <w:spacing w:line="360" w:lineRule="auto"/>
        <w:ind w:left="284"/>
        <w:rPr>
          <w:rFonts w:ascii="Arial" w:hAnsi="Arial" w:cs="Arial"/>
          <w:sz w:val="24"/>
          <w:szCs w:val="24"/>
          <w:lang w:eastAsia="en-AU"/>
        </w:rPr>
      </w:pPr>
    </w:p>
    <w:p w14:paraId="0631A2DE" w14:textId="77777777" w:rsidR="00290647" w:rsidRDefault="00290647" w:rsidP="00343B0A">
      <w:pPr>
        <w:pStyle w:val="ListParagraph"/>
        <w:spacing w:line="360" w:lineRule="auto"/>
        <w:ind w:left="284"/>
        <w:rPr>
          <w:rFonts w:ascii="Arial" w:hAnsi="Arial" w:cs="Arial"/>
          <w:sz w:val="24"/>
          <w:szCs w:val="24"/>
          <w:lang w:eastAsia="en-AU"/>
        </w:rPr>
      </w:pPr>
    </w:p>
    <w:p w14:paraId="3941D96E" w14:textId="77777777" w:rsidR="00290647" w:rsidRDefault="00290647" w:rsidP="00343B0A">
      <w:pPr>
        <w:pStyle w:val="ListParagraph"/>
        <w:spacing w:line="360" w:lineRule="auto"/>
        <w:ind w:left="284"/>
        <w:rPr>
          <w:rFonts w:ascii="Arial" w:hAnsi="Arial" w:cs="Arial"/>
          <w:sz w:val="24"/>
          <w:szCs w:val="24"/>
          <w:lang w:eastAsia="en-AU"/>
        </w:rPr>
      </w:pPr>
    </w:p>
    <w:p w14:paraId="2E3F2AB0" w14:textId="77777777" w:rsidR="00720E10" w:rsidRDefault="00720E10" w:rsidP="00720E10">
      <w:pPr>
        <w:rPr>
          <w:rFonts w:ascii="Arial" w:hAnsi="Arial" w:cs="Arial"/>
          <w:sz w:val="24"/>
          <w:szCs w:val="24"/>
          <w:lang w:eastAsia="en-AU"/>
        </w:rPr>
      </w:pPr>
      <w:r>
        <w:rPr>
          <w:rFonts w:ascii="Arial Black" w:hAnsi="Arial Black" w:cs="Arial"/>
          <w:sz w:val="24"/>
          <w:szCs w:val="24"/>
          <w:lang w:eastAsia="en-AU"/>
        </w:rPr>
        <w:t xml:space="preserve">Chromatography – </w:t>
      </w:r>
      <w:r>
        <w:rPr>
          <w:rFonts w:ascii="Arial" w:hAnsi="Arial" w:cs="Arial"/>
          <w:sz w:val="24"/>
          <w:szCs w:val="24"/>
          <w:lang w:eastAsia="en-AU"/>
        </w:rPr>
        <w:t>an analytical technique used to separate and identify components (or analytes) of mixtures. It can also be used to determine the concentration of these components in the mixture. The principles of the various types of chromatography are the same. That is:</w:t>
      </w:r>
    </w:p>
    <w:p w14:paraId="48557C4D" w14:textId="77777777" w:rsidR="00720E10" w:rsidRDefault="00720E10" w:rsidP="00720E10">
      <w:pPr>
        <w:pStyle w:val="ListParagraph"/>
        <w:numPr>
          <w:ilvl w:val="0"/>
          <w:numId w:val="17"/>
        </w:numPr>
        <w:ind w:left="426" w:hanging="426"/>
        <w:rPr>
          <w:rFonts w:ascii="Arial" w:hAnsi="Arial" w:cs="Arial"/>
          <w:sz w:val="24"/>
          <w:szCs w:val="24"/>
          <w:lang w:eastAsia="en-AU"/>
        </w:rPr>
      </w:pPr>
      <w:r>
        <w:rPr>
          <w:rFonts w:ascii="Arial" w:hAnsi="Arial" w:cs="Arial"/>
          <w:sz w:val="24"/>
          <w:szCs w:val="24"/>
          <w:lang w:eastAsia="en-AU"/>
        </w:rPr>
        <w:t>The mixture is placed into a mobile phase (this may be a liquid solvent or a gas stream)</w:t>
      </w:r>
    </w:p>
    <w:p w14:paraId="128E7210" w14:textId="77777777" w:rsidR="00720E10" w:rsidRDefault="00720E10" w:rsidP="00720E10">
      <w:pPr>
        <w:pStyle w:val="ListParagraph"/>
        <w:numPr>
          <w:ilvl w:val="0"/>
          <w:numId w:val="17"/>
        </w:numPr>
        <w:ind w:left="426" w:hanging="426"/>
        <w:rPr>
          <w:rFonts w:ascii="Arial" w:hAnsi="Arial" w:cs="Arial"/>
          <w:sz w:val="24"/>
          <w:szCs w:val="24"/>
          <w:lang w:eastAsia="en-AU"/>
        </w:rPr>
      </w:pPr>
      <w:r>
        <w:rPr>
          <w:rFonts w:ascii="Arial" w:hAnsi="Arial" w:cs="Arial"/>
          <w:sz w:val="24"/>
          <w:szCs w:val="24"/>
          <w:lang w:eastAsia="en-AU"/>
        </w:rPr>
        <w:t>The mobile phase containing the mixture is passed over a stationary phase</w:t>
      </w:r>
    </w:p>
    <w:p w14:paraId="7DBA8C5A" w14:textId="77777777" w:rsidR="00720E10" w:rsidRDefault="00720E10" w:rsidP="00720E10">
      <w:pPr>
        <w:pStyle w:val="ListParagraph"/>
        <w:numPr>
          <w:ilvl w:val="0"/>
          <w:numId w:val="17"/>
        </w:numPr>
        <w:ind w:left="426" w:hanging="426"/>
        <w:rPr>
          <w:rFonts w:ascii="Arial" w:hAnsi="Arial" w:cs="Arial"/>
          <w:sz w:val="24"/>
          <w:szCs w:val="24"/>
          <w:lang w:eastAsia="en-AU"/>
        </w:rPr>
      </w:pPr>
      <w:r>
        <w:rPr>
          <w:rFonts w:ascii="Arial" w:hAnsi="Arial" w:cs="Arial"/>
          <w:sz w:val="24"/>
          <w:szCs w:val="24"/>
          <w:lang w:eastAsia="en-AU"/>
        </w:rPr>
        <w:t xml:space="preserve">The different components in the mixture adsorb to the stationary phase at different points in time depending on the nature of the stationary phase and the analytes in the mixture. </w:t>
      </w:r>
    </w:p>
    <w:p w14:paraId="78A74FE7" w14:textId="77777777" w:rsidR="00720E10" w:rsidRDefault="00720E10" w:rsidP="00720E10">
      <w:pPr>
        <w:rPr>
          <w:rFonts w:ascii="Arial" w:hAnsi="Arial" w:cs="Arial"/>
          <w:sz w:val="24"/>
          <w:szCs w:val="24"/>
          <w:lang w:eastAsia="en-AU"/>
        </w:rPr>
      </w:pPr>
      <w:r>
        <w:rPr>
          <w:rFonts w:ascii="Arial" w:hAnsi="Arial" w:cs="Arial"/>
          <w:sz w:val="24"/>
          <w:szCs w:val="24"/>
          <w:lang w:eastAsia="en-AU"/>
        </w:rPr>
        <w:t>There are a few different types of chromatography that can be used to identify the analytes (or components) in a mixture.</w:t>
      </w:r>
    </w:p>
    <w:p w14:paraId="45B150D2" w14:textId="77777777" w:rsidR="00720E10" w:rsidRDefault="00720E10" w:rsidP="00720E10">
      <w:pPr>
        <w:pStyle w:val="ListParagraph"/>
        <w:numPr>
          <w:ilvl w:val="0"/>
          <w:numId w:val="18"/>
        </w:numPr>
        <w:ind w:left="426" w:hanging="426"/>
        <w:rPr>
          <w:rFonts w:ascii="Arial" w:hAnsi="Arial" w:cs="Arial"/>
          <w:b/>
          <w:sz w:val="24"/>
          <w:szCs w:val="24"/>
          <w:lang w:eastAsia="en-AU"/>
        </w:rPr>
      </w:pPr>
      <w:r w:rsidRPr="002A6EFE">
        <w:rPr>
          <w:rFonts w:ascii="Arial" w:hAnsi="Arial" w:cs="Arial"/>
          <w:b/>
          <w:sz w:val="24"/>
          <w:szCs w:val="24"/>
          <w:lang w:eastAsia="en-AU"/>
        </w:rPr>
        <w:t>Thin Layer Chromatography (TLC)</w:t>
      </w:r>
    </w:p>
    <w:p w14:paraId="3E766487" w14:textId="77777777" w:rsidR="00720E10" w:rsidRPr="00262BAB"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Used for organic mixtures such as plant pigments and drugs.</w:t>
      </w:r>
    </w:p>
    <w:p w14:paraId="5EFB5985" w14:textId="77777777" w:rsidR="00720E10" w:rsidRPr="00407DCB"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A thin glass plate is coated with finely powdered alumina, A</w:t>
      </w:r>
      <w:r w:rsidRPr="00407DCB">
        <w:rPr>
          <w:rFonts w:ascii="Arial" w:hAnsi="Arial" w:cs="Arial"/>
          <w:i/>
          <w:sz w:val="24"/>
          <w:szCs w:val="24"/>
          <w:lang w:eastAsia="en-AU"/>
        </w:rPr>
        <w:t>l</w:t>
      </w:r>
      <w:r w:rsidRPr="00407DCB">
        <w:rPr>
          <w:rFonts w:ascii="Arial" w:hAnsi="Arial" w:cs="Arial"/>
          <w:sz w:val="24"/>
          <w:szCs w:val="24"/>
          <w:vertAlign w:val="subscript"/>
          <w:lang w:eastAsia="en-AU"/>
        </w:rPr>
        <w:t>2</w:t>
      </w:r>
      <w:r>
        <w:rPr>
          <w:rFonts w:ascii="Arial" w:hAnsi="Arial" w:cs="Arial"/>
          <w:sz w:val="24"/>
          <w:szCs w:val="24"/>
          <w:lang w:eastAsia="en-AU"/>
        </w:rPr>
        <w:t>O</w:t>
      </w:r>
      <w:r w:rsidRPr="00407DCB">
        <w:rPr>
          <w:rFonts w:ascii="Arial" w:hAnsi="Arial" w:cs="Arial"/>
          <w:sz w:val="24"/>
          <w:szCs w:val="24"/>
          <w:vertAlign w:val="subscript"/>
          <w:lang w:eastAsia="en-AU"/>
        </w:rPr>
        <w:t>3</w:t>
      </w:r>
      <w:r>
        <w:rPr>
          <w:rFonts w:ascii="Arial" w:hAnsi="Arial" w:cs="Arial"/>
          <w:sz w:val="24"/>
          <w:szCs w:val="24"/>
          <w:lang w:eastAsia="en-AU"/>
        </w:rPr>
        <w:t xml:space="preserve"> or silica SiO</w:t>
      </w:r>
      <w:r w:rsidRPr="00407DCB">
        <w:rPr>
          <w:rFonts w:ascii="Arial" w:hAnsi="Arial" w:cs="Arial"/>
          <w:sz w:val="24"/>
          <w:szCs w:val="24"/>
          <w:vertAlign w:val="subscript"/>
          <w:lang w:eastAsia="en-AU"/>
        </w:rPr>
        <w:t>2</w:t>
      </w:r>
      <w:r>
        <w:rPr>
          <w:rFonts w:ascii="Arial" w:hAnsi="Arial" w:cs="Arial"/>
          <w:sz w:val="24"/>
          <w:szCs w:val="24"/>
          <w:lang w:eastAsia="en-AU"/>
        </w:rPr>
        <w:t xml:space="preserve"> which acts as the stationary phase.</w:t>
      </w:r>
    </w:p>
    <w:p w14:paraId="6BA63248" w14:textId="77777777" w:rsidR="00720E10" w:rsidRPr="00407DCB"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The mobile phase is a solvent that will dissolve and separate the components of the mixture.</w:t>
      </w:r>
    </w:p>
    <w:p w14:paraId="61E3F4BB" w14:textId="77777777" w:rsidR="00720E10" w:rsidRPr="007242BC"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The mobile phase moves up the stationary phase by capillary action.</w:t>
      </w:r>
    </w:p>
    <w:p w14:paraId="01309E74" w14:textId="77777777" w:rsidR="00720E10" w:rsidRPr="00407DCB"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The TLC plate and solvent are placed in a sealed container to ensure the vapour phase is saturated with gaseous solvent particles and to prevent the solvent evaporating.</w:t>
      </w:r>
    </w:p>
    <w:p w14:paraId="413B6690" w14:textId="77777777" w:rsidR="00720E10" w:rsidRPr="00575C52"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Due to the difference in polarity of the analytes they are carried up the stationary phase at different rates and adsorb at different points.</w:t>
      </w:r>
    </w:p>
    <w:p w14:paraId="1EDA726A" w14:textId="77777777" w:rsidR="00720E10" w:rsidRPr="00BA40E3"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The components in the mixture can be identified by their retardation factor, R</w:t>
      </w:r>
      <w:r w:rsidRPr="00575C52">
        <w:rPr>
          <w:rFonts w:ascii="Arial" w:hAnsi="Arial" w:cs="Arial"/>
          <w:sz w:val="24"/>
          <w:szCs w:val="24"/>
          <w:vertAlign w:val="subscript"/>
          <w:lang w:eastAsia="en-AU"/>
        </w:rPr>
        <w:t>f</w:t>
      </w:r>
      <w:r>
        <w:rPr>
          <w:rFonts w:ascii="Arial" w:hAnsi="Arial" w:cs="Arial"/>
          <w:sz w:val="24"/>
          <w:szCs w:val="24"/>
          <w:lang w:eastAsia="en-AU"/>
        </w:rPr>
        <w:t xml:space="preserve"> where: </w:t>
      </w:r>
    </w:p>
    <w:p w14:paraId="3D64121E" w14:textId="77777777" w:rsidR="00720E10" w:rsidRDefault="00720E10" w:rsidP="00720E10">
      <w:pPr>
        <w:pStyle w:val="ListParagraph"/>
        <w:ind w:left="851"/>
        <w:jc w:val="center"/>
        <w:rPr>
          <w:rFonts w:ascii="Arial" w:hAnsi="Arial" w:cs="Arial"/>
          <w:sz w:val="24"/>
          <w:szCs w:val="24"/>
          <w:lang w:eastAsia="en-AU"/>
        </w:rPr>
      </w:pPr>
      <w:r>
        <w:rPr>
          <w:rFonts w:ascii="Arial" w:hAnsi="Arial" w:cs="Arial"/>
          <w:sz w:val="24"/>
          <w:szCs w:val="24"/>
          <w:lang w:eastAsia="en-AU"/>
        </w:rPr>
        <w:t>R</w:t>
      </w:r>
      <w:r w:rsidRPr="00BA40E3">
        <w:rPr>
          <w:rFonts w:ascii="Arial" w:hAnsi="Arial" w:cs="Arial"/>
          <w:sz w:val="24"/>
          <w:szCs w:val="24"/>
          <w:vertAlign w:val="subscript"/>
          <w:lang w:eastAsia="en-AU"/>
        </w:rPr>
        <w:t>f</w:t>
      </w:r>
      <w:r>
        <w:rPr>
          <w:rFonts w:ascii="Arial" w:hAnsi="Arial" w:cs="Arial"/>
          <w:sz w:val="24"/>
          <w:szCs w:val="24"/>
          <w:lang w:eastAsia="en-AU"/>
        </w:rPr>
        <w:t xml:space="preserve"> = </w:t>
      </w:r>
      <w:r w:rsidRPr="00BA40E3">
        <w:rPr>
          <w:rFonts w:ascii="Arial" w:hAnsi="Arial" w:cs="Arial"/>
          <w:position w:val="-28"/>
          <w:sz w:val="24"/>
          <w:szCs w:val="24"/>
          <w:lang w:eastAsia="en-AU"/>
        </w:rPr>
        <w:object w:dxaOrig="2900" w:dyaOrig="660" w14:anchorId="208EFA48">
          <v:shape id="_x0000_i1025" type="#_x0000_t75" style="width:145.15pt;height:32.8pt" o:ole="">
            <v:imagedata r:id="rId28" o:title=""/>
          </v:shape>
          <o:OLEObject Type="Embed" ProgID="Equation.3" ShapeID="_x0000_i1025" DrawAspect="Content" ObjectID="_1656936585" r:id="rId29"/>
        </w:object>
      </w:r>
    </w:p>
    <w:p w14:paraId="4317D8EC" w14:textId="77777777" w:rsidR="00720E10" w:rsidRPr="00262BAB"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In TLC, the R</w:t>
      </w:r>
      <w:r w:rsidRPr="00262BAB">
        <w:rPr>
          <w:rFonts w:ascii="Arial" w:hAnsi="Arial" w:cs="Arial"/>
          <w:sz w:val="24"/>
          <w:szCs w:val="24"/>
          <w:vertAlign w:val="subscript"/>
          <w:lang w:eastAsia="en-AU"/>
        </w:rPr>
        <w:t>f</w:t>
      </w:r>
      <w:r>
        <w:rPr>
          <w:rFonts w:ascii="Arial" w:hAnsi="Arial" w:cs="Arial"/>
          <w:sz w:val="24"/>
          <w:szCs w:val="24"/>
          <w:lang w:eastAsia="en-AU"/>
        </w:rPr>
        <w:t xml:space="preserve"> of a given substance is not constant as it depends on the nature of the stationary and mobile phases. For this reason a TLC of the different pure substances thought to be present in the mixture needs to be produced under identical conditions in order to obtain comparable R</w:t>
      </w:r>
      <w:r w:rsidRPr="00262BAB">
        <w:rPr>
          <w:rFonts w:ascii="Arial" w:hAnsi="Arial" w:cs="Arial"/>
          <w:sz w:val="24"/>
          <w:szCs w:val="24"/>
          <w:vertAlign w:val="subscript"/>
          <w:lang w:eastAsia="en-AU"/>
        </w:rPr>
        <w:t>f</w:t>
      </w:r>
      <w:r>
        <w:rPr>
          <w:rFonts w:ascii="Arial" w:hAnsi="Arial" w:cs="Arial"/>
          <w:sz w:val="24"/>
          <w:szCs w:val="24"/>
          <w:lang w:eastAsia="en-AU"/>
        </w:rPr>
        <w:t xml:space="preserve"> values.</w:t>
      </w:r>
    </w:p>
    <w:p w14:paraId="04E9AF47" w14:textId="77777777" w:rsidR="00720E10" w:rsidRPr="00BA3341"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TLC has the advantage of being a relatively simple and inexpensive way of confirming the purity of a mixture.</w:t>
      </w:r>
    </w:p>
    <w:p w14:paraId="13F5EC98" w14:textId="77777777" w:rsidR="00720E10" w:rsidRDefault="00720E10" w:rsidP="00720E10">
      <w:pPr>
        <w:pStyle w:val="ListParagraph"/>
        <w:ind w:left="851"/>
        <w:rPr>
          <w:rFonts w:ascii="Arial" w:hAnsi="Arial" w:cs="Arial"/>
          <w:b/>
          <w:sz w:val="24"/>
          <w:szCs w:val="24"/>
          <w:lang w:eastAsia="en-AU"/>
        </w:rPr>
      </w:pPr>
      <w:r>
        <w:rPr>
          <w:noProof/>
          <w:lang w:eastAsia="en-AU"/>
        </w:rPr>
        <w:drawing>
          <wp:anchor distT="0" distB="0" distL="114300" distR="114300" simplePos="0" relativeHeight="251660800" behindDoc="0" locked="0" layoutInCell="1" allowOverlap="1" wp14:anchorId="28245C72" wp14:editId="15FB5569">
            <wp:simplePos x="0" y="0"/>
            <wp:positionH relativeFrom="column">
              <wp:posOffset>1713989</wp:posOffset>
            </wp:positionH>
            <wp:positionV relativeFrom="paragraph">
              <wp:posOffset>5390</wp:posOffset>
            </wp:positionV>
            <wp:extent cx="2004060" cy="2432050"/>
            <wp:effectExtent l="0" t="0" r="0" b="6350"/>
            <wp:wrapNone/>
            <wp:docPr id="702" name="Picture 702" descr="File: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Pap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406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246BA" w14:textId="77777777" w:rsidR="00720E10" w:rsidRDefault="00720E10" w:rsidP="00720E10">
      <w:pPr>
        <w:pStyle w:val="ListParagraph"/>
        <w:ind w:left="851"/>
        <w:rPr>
          <w:rFonts w:ascii="Arial" w:hAnsi="Arial" w:cs="Arial"/>
          <w:b/>
          <w:sz w:val="24"/>
          <w:szCs w:val="24"/>
          <w:lang w:eastAsia="en-AU"/>
        </w:rPr>
      </w:pPr>
    </w:p>
    <w:p w14:paraId="0CE040AA" w14:textId="77777777" w:rsidR="00720E10" w:rsidRDefault="00720E10" w:rsidP="00720E10">
      <w:pPr>
        <w:pStyle w:val="ListParagraph"/>
        <w:ind w:left="5891" w:firstLine="589"/>
        <w:rPr>
          <w:rFonts w:ascii="Arial" w:hAnsi="Arial" w:cs="Arial"/>
          <w:b/>
          <w:sz w:val="24"/>
          <w:szCs w:val="24"/>
          <w:lang w:eastAsia="en-AU"/>
        </w:rPr>
      </w:pPr>
      <w:r>
        <w:rPr>
          <w:rFonts w:ascii="Arial" w:hAnsi="Arial" w:cs="Arial"/>
          <w:b/>
          <w:sz w:val="24"/>
          <w:szCs w:val="24"/>
          <w:lang w:eastAsia="en-AU"/>
        </w:rPr>
        <w:t>1 - solvent</w:t>
      </w:r>
    </w:p>
    <w:p w14:paraId="121D6D3D" w14:textId="77777777" w:rsidR="00720E10" w:rsidRDefault="00720E10" w:rsidP="00720E10">
      <w:pPr>
        <w:pStyle w:val="ListParagraph"/>
        <w:ind w:left="851"/>
        <w:rPr>
          <w:rFonts w:ascii="Arial" w:hAnsi="Arial" w:cs="Arial"/>
          <w:b/>
          <w:sz w:val="24"/>
          <w:szCs w:val="24"/>
          <w:lang w:eastAsia="en-AU"/>
        </w:rPr>
      </w:pP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t>2 – TLC plate</w:t>
      </w:r>
    </w:p>
    <w:p w14:paraId="0DF46879" w14:textId="77777777" w:rsidR="00720E10" w:rsidRDefault="00720E10" w:rsidP="00720E10">
      <w:pPr>
        <w:pStyle w:val="ListParagraph"/>
        <w:ind w:left="851"/>
        <w:rPr>
          <w:rFonts w:ascii="Arial" w:hAnsi="Arial" w:cs="Arial"/>
          <w:b/>
          <w:sz w:val="24"/>
          <w:szCs w:val="24"/>
          <w:lang w:eastAsia="en-AU"/>
        </w:rPr>
      </w:pP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t>3 – analyte</w:t>
      </w:r>
    </w:p>
    <w:p w14:paraId="74589CFB" w14:textId="77777777" w:rsidR="00720E10" w:rsidRDefault="00720E10" w:rsidP="00720E10">
      <w:pPr>
        <w:pStyle w:val="ListParagraph"/>
        <w:ind w:left="851"/>
        <w:rPr>
          <w:rFonts w:ascii="Arial" w:hAnsi="Arial" w:cs="Arial"/>
          <w:b/>
          <w:sz w:val="24"/>
          <w:szCs w:val="24"/>
          <w:lang w:eastAsia="en-AU"/>
        </w:rPr>
      </w:pP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t>4 – pure components</w:t>
      </w:r>
    </w:p>
    <w:p w14:paraId="068B3DC7" w14:textId="77777777" w:rsidR="00720E10" w:rsidRDefault="00720E10" w:rsidP="00720E10">
      <w:pPr>
        <w:pStyle w:val="ListParagraph"/>
        <w:ind w:left="851"/>
        <w:rPr>
          <w:rFonts w:ascii="Arial" w:hAnsi="Arial" w:cs="Arial"/>
          <w:b/>
          <w:sz w:val="24"/>
          <w:szCs w:val="24"/>
          <w:lang w:eastAsia="en-AU"/>
        </w:rPr>
      </w:pP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t>5 – solvent front</w:t>
      </w:r>
    </w:p>
    <w:p w14:paraId="26CDA0AF" w14:textId="77777777" w:rsidR="00720E10" w:rsidRDefault="00720E10" w:rsidP="00720E10">
      <w:pPr>
        <w:pStyle w:val="ListParagraph"/>
        <w:ind w:left="851"/>
        <w:rPr>
          <w:rFonts w:ascii="Arial" w:hAnsi="Arial" w:cs="Arial"/>
          <w:b/>
          <w:sz w:val="24"/>
          <w:szCs w:val="24"/>
          <w:lang w:eastAsia="en-AU"/>
        </w:rPr>
      </w:pP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r>
      <w:r>
        <w:rPr>
          <w:rFonts w:ascii="Arial" w:hAnsi="Arial" w:cs="Arial"/>
          <w:b/>
          <w:sz w:val="24"/>
          <w:szCs w:val="24"/>
          <w:lang w:eastAsia="en-AU"/>
        </w:rPr>
        <w:tab/>
        <w:t>6 – point of origin</w:t>
      </w:r>
    </w:p>
    <w:p w14:paraId="399A258D" w14:textId="77777777" w:rsidR="00720E10" w:rsidRDefault="00720E10" w:rsidP="00720E10">
      <w:pPr>
        <w:pStyle w:val="ListParagraph"/>
        <w:ind w:left="2291" w:firstLine="589"/>
        <w:rPr>
          <w:rFonts w:ascii="Arial" w:hAnsi="Arial" w:cs="Arial"/>
          <w:b/>
          <w:sz w:val="16"/>
          <w:szCs w:val="24"/>
          <w:lang w:eastAsia="en-AU"/>
        </w:rPr>
      </w:pPr>
      <w:r>
        <w:rPr>
          <w:rFonts w:ascii="Arial" w:hAnsi="Arial" w:cs="Arial"/>
          <w:b/>
          <w:sz w:val="24"/>
          <w:szCs w:val="24"/>
          <w:lang w:eastAsia="en-AU"/>
        </w:rPr>
        <w:t xml:space="preserve">                                             </w:t>
      </w:r>
      <w:r w:rsidRPr="003A1B9E">
        <w:rPr>
          <w:rFonts w:ascii="Arial" w:hAnsi="Arial" w:cs="Arial"/>
          <w:b/>
          <w:sz w:val="16"/>
          <w:szCs w:val="24"/>
          <w:lang w:eastAsia="en-AU"/>
        </w:rPr>
        <w:t xml:space="preserve"> </w:t>
      </w:r>
      <w:sdt>
        <w:sdtPr>
          <w:rPr>
            <w:rFonts w:ascii="Arial" w:hAnsi="Arial" w:cs="Arial"/>
            <w:b/>
            <w:sz w:val="16"/>
            <w:szCs w:val="24"/>
            <w:lang w:eastAsia="en-AU"/>
          </w:rPr>
          <w:id w:val="776762785"/>
          <w:citation/>
        </w:sdtPr>
        <w:sdtEndPr/>
        <w:sdtContent>
          <w:r w:rsidRPr="003A1B9E">
            <w:rPr>
              <w:rFonts w:ascii="Arial" w:hAnsi="Arial" w:cs="Arial"/>
              <w:b/>
              <w:sz w:val="16"/>
              <w:szCs w:val="24"/>
              <w:lang w:eastAsia="en-AU"/>
            </w:rPr>
            <w:fldChar w:fldCharType="begin"/>
          </w:r>
          <w:r w:rsidRPr="003A1B9E">
            <w:rPr>
              <w:rFonts w:ascii="Arial" w:hAnsi="Arial" w:cs="Arial"/>
              <w:b/>
              <w:sz w:val="16"/>
              <w:szCs w:val="24"/>
              <w:lang w:val="en-US" w:eastAsia="en-AU"/>
            </w:rPr>
            <w:instrText xml:space="preserve"> CITATION Dub06 \l 1033 </w:instrText>
          </w:r>
          <w:r w:rsidRPr="003A1B9E">
            <w:rPr>
              <w:rFonts w:ascii="Arial" w:hAnsi="Arial" w:cs="Arial"/>
              <w:b/>
              <w:sz w:val="16"/>
              <w:szCs w:val="24"/>
              <w:lang w:eastAsia="en-AU"/>
            </w:rPr>
            <w:fldChar w:fldCharType="separate"/>
          </w:r>
          <w:r w:rsidRPr="004C4945">
            <w:rPr>
              <w:rFonts w:ascii="Arial" w:hAnsi="Arial" w:cs="Arial"/>
              <w:noProof/>
              <w:sz w:val="16"/>
              <w:szCs w:val="24"/>
              <w:lang w:val="en-US" w:eastAsia="en-AU"/>
            </w:rPr>
            <w:t>(Dubaj 2006)</w:t>
          </w:r>
          <w:r w:rsidRPr="003A1B9E">
            <w:rPr>
              <w:rFonts w:ascii="Arial" w:hAnsi="Arial" w:cs="Arial"/>
              <w:b/>
              <w:sz w:val="16"/>
              <w:szCs w:val="24"/>
              <w:lang w:eastAsia="en-AU"/>
            </w:rPr>
            <w:fldChar w:fldCharType="end"/>
          </w:r>
        </w:sdtContent>
      </w:sdt>
    </w:p>
    <w:p w14:paraId="699F731A" w14:textId="77777777" w:rsidR="00720E10" w:rsidRDefault="00720E10" w:rsidP="00720E10">
      <w:pPr>
        <w:pStyle w:val="ListParagraph"/>
        <w:ind w:left="851"/>
        <w:rPr>
          <w:rFonts w:ascii="Arial" w:hAnsi="Arial" w:cs="Arial"/>
          <w:b/>
          <w:sz w:val="24"/>
          <w:szCs w:val="24"/>
          <w:lang w:eastAsia="en-AU"/>
        </w:rPr>
      </w:pPr>
    </w:p>
    <w:p w14:paraId="250FA754" w14:textId="77777777" w:rsidR="003D7538" w:rsidRDefault="003D7538" w:rsidP="00720E10">
      <w:pPr>
        <w:pStyle w:val="ListParagraph"/>
        <w:ind w:left="851"/>
        <w:rPr>
          <w:rFonts w:ascii="Arial" w:hAnsi="Arial" w:cs="Arial"/>
          <w:b/>
          <w:sz w:val="24"/>
          <w:szCs w:val="24"/>
          <w:lang w:eastAsia="en-AU"/>
        </w:rPr>
      </w:pPr>
    </w:p>
    <w:p w14:paraId="64931728" w14:textId="77777777" w:rsidR="003D7538" w:rsidRDefault="003D7538" w:rsidP="00720E10">
      <w:pPr>
        <w:pStyle w:val="ListParagraph"/>
        <w:ind w:left="851"/>
        <w:rPr>
          <w:rFonts w:ascii="Arial" w:hAnsi="Arial" w:cs="Arial"/>
          <w:b/>
          <w:sz w:val="24"/>
          <w:szCs w:val="24"/>
          <w:lang w:eastAsia="en-AU"/>
        </w:rPr>
      </w:pPr>
    </w:p>
    <w:p w14:paraId="79EC4AF8" w14:textId="77777777" w:rsidR="003D7538" w:rsidRDefault="003D7538" w:rsidP="00720E10">
      <w:pPr>
        <w:pStyle w:val="ListParagraph"/>
        <w:ind w:left="851"/>
        <w:rPr>
          <w:rFonts w:ascii="Arial" w:hAnsi="Arial" w:cs="Arial"/>
          <w:b/>
          <w:sz w:val="24"/>
          <w:szCs w:val="24"/>
          <w:lang w:eastAsia="en-AU"/>
        </w:rPr>
      </w:pPr>
    </w:p>
    <w:p w14:paraId="79050C71" w14:textId="77777777" w:rsidR="003D7538" w:rsidRDefault="003D7538" w:rsidP="00720E10">
      <w:pPr>
        <w:pStyle w:val="ListParagraph"/>
        <w:ind w:left="851"/>
        <w:rPr>
          <w:rFonts w:ascii="Arial" w:hAnsi="Arial" w:cs="Arial"/>
          <w:b/>
          <w:sz w:val="24"/>
          <w:szCs w:val="24"/>
          <w:lang w:eastAsia="en-AU"/>
        </w:rPr>
      </w:pPr>
    </w:p>
    <w:p w14:paraId="51BB5119" w14:textId="77777777" w:rsidR="003D7538" w:rsidRPr="001D137C" w:rsidRDefault="003D7538" w:rsidP="00720E10">
      <w:pPr>
        <w:pStyle w:val="ListParagraph"/>
        <w:ind w:left="851"/>
        <w:rPr>
          <w:rFonts w:ascii="Arial" w:hAnsi="Arial" w:cs="Arial"/>
          <w:b/>
          <w:sz w:val="24"/>
          <w:szCs w:val="24"/>
          <w:lang w:eastAsia="en-AU"/>
        </w:rPr>
      </w:pPr>
    </w:p>
    <w:p w14:paraId="1A230446" w14:textId="77777777" w:rsidR="00720E10" w:rsidRDefault="00720E10" w:rsidP="00720E10">
      <w:pPr>
        <w:pStyle w:val="ListParagraph"/>
        <w:numPr>
          <w:ilvl w:val="0"/>
          <w:numId w:val="18"/>
        </w:numPr>
        <w:ind w:left="426" w:hanging="426"/>
        <w:rPr>
          <w:rFonts w:ascii="Arial" w:hAnsi="Arial" w:cs="Arial"/>
          <w:b/>
          <w:sz w:val="24"/>
          <w:szCs w:val="24"/>
          <w:lang w:eastAsia="en-AU"/>
        </w:rPr>
      </w:pPr>
      <w:r>
        <w:rPr>
          <w:rFonts w:ascii="Arial" w:hAnsi="Arial" w:cs="Arial"/>
          <w:b/>
          <w:sz w:val="24"/>
          <w:szCs w:val="24"/>
          <w:lang w:eastAsia="en-AU"/>
        </w:rPr>
        <w:t>Gas Chromatography (GC)</w:t>
      </w:r>
    </w:p>
    <w:p w14:paraId="4C67C340" w14:textId="77777777" w:rsidR="00720E10" w:rsidRPr="00FD5084"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Used to identify individual heat stable, relatively small molar mass analytes and their concentrations in complex mixtures.</w:t>
      </w:r>
    </w:p>
    <w:p w14:paraId="43BA5594" w14:textId="77777777" w:rsidR="00720E10" w:rsidRPr="00FD5084"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Mobile phase is an inert carrier gas such as He or N</w:t>
      </w:r>
      <w:r w:rsidRPr="00FD5084">
        <w:rPr>
          <w:rFonts w:ascii="Arial" w:hAnsi="Arial" w:cs="Arial"/>
          <w:sz w:val="24"/>
          <w:szCs w:val="24"/>
          <w:vertAlign w:val="subscript"/>
          <w:lang w:eastAsia="en-AU"/>
        </w:rPr>
        <w:t>2</w:t>
      </w:r>
      <w:r>
        <w:rPr>
          <w:rFonts w:ascii="Arial" w:hAnsi="Arial" w:cs="Arial"/>
          <w:sz w:val="24"/>
          <w:szCs w:val="24"/>
          <w:lang w:eastAsia="en-AU"/>
        </w:rPr>
        <w:t>.</w:t>
      </w:r>
    </w:p>
    <w:p w14:paraId="5E71D4BF" w14:textId="77777777" w:rsidR="00720E10" w:rsidRPr="0096334E"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Stationary phase is a high boiling point non-volatile viscous liquid adsorbed onto solid particles such as silica. This is packed within a long stainless steel coiled column that may be 2-5 mm in diameter and 1.5 – 100 m in length.</w:t>
      </w:r>
    </w:p>
    <w:p w14:paraId="4FFB9640" w14:textId="77777777" w:rsidR="00720E10" w:rsidRPr="007E6EBD"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The gas chromatograph consists of a gas supply, high temperature injection chamber, column, detector and recorder.</w:t>
      </w:r>
    </w:p>
    <w:p w14:paraId="01C0008D" w14:textId="77777777" w:rsidR="00720E10" w:rsidRPr="008A26A8"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The liquid mixture to be analysed is injected through a rubber seal and vaporised.</w:t>
      </w:r>
    </w:p>
    <w:p w14:paraId="3DE1D8E5" w14:textId="77777777" w:rsidR="00720E10" w:rsidRPr="004353E6"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The vaporised mixture then travels through the temperature controlled column. The analytes remain either in the mobile phase or stationary phase based on its volatility (tendency to evaporate). Analytes with a higher volatility tend to remain in the mobile phase. These exit (are eluted from) the column quickly and have a smaller retention time.</w:t>
      </w:r>
    </w:p>
    <w:p w14:paraId="1C4AA176" w14:textId="77777777" w:rsidR="00720E10" w:rsidRPr="004353E6"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 xml:space="preserve">Analytes can be identified by producing a chromatogram of the pure analyte under the same conditions of column choice, carrier gas, gas flow rate and temperature. </w:t>
      </w:r>
    </w:p>
    <w:p w14:paraId="7620F54B" w14:textId="77777777" w:rsidR="00720E10" w:rsidRPr="00CC7B61"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Analyte concentrations can be determined from the height and area of a chromatogram peak when compared to the peaks produced from a set of standards.</w:t>
      </w:r>
    </w:p>
    <w:p w14:paraId="696F3EBF" w14:textId="77777777" w:rsidR="00720E10" w:rsidRDefault="00720E10" w:rsidP="00720E10">
      <w:pPr>
        <w:jc w:val="center"/>
        <w:rPr>
          <w:rFonts w:ascii="Arial" w:hAnsi="Arial" w:cs="Arial"/>
          <w:sz w:val="24"/>
          <w:szCs w:val="24"/>
          <w:lang w:eastAsia="en-AU"/>
        </w:rPr>
      </w:pPr>
    </w:p>
    <w:p w14:paraId="6BC71301" w14:textId="77777777" w:rsidR="00720E10" w:rsidRDefault="00720E10" w:rsidP="00720E10">
      <w:pPr>
        <w:jc w:val="center"/>
        <w:rPr>
          <w:rFonts w:ascii="Arial" w:hAnsi="Arial" w:cs="Arial"/>
          <w:b/>
          <w:sz w:val="24"/>
          <w:szCs w:val="24"/>
          <w:lang w:eastAsia="en-AU"/>
        </w:rPr>
      </w:pPr>
      <w:r w:rsidRPr="00DE3DCA">
        <w:rPr>
          <w:rFonts w:ascii="Arial" w:hAnsi="Arial" w:cs="Arial"/>
          <w:b/>
          <w:noProof/>
          <w:sz w:val="24"/>
          <w:szCs w:val="24"/>
          <w:lang w:eastAsia="en-AU"/>
        </w:rPr>
        <w:drawing>
          <wp:anchor distT="0" distB="0" distL="114300" distR="114300" simplePos="0" relativeHeight="251662848" behindDoc="0" locked="0" layoutInCell="1" allowOverlap="1" wp14:anchorId="6608685F" wp14:editId="6B98EC6F">
            <wp:simplePos x="0" y="0"/>
            <wp:positionH relativeFrom="column">
              <wp:posOffset>1521012</wp:posOffset>
            </wp:positionH>
            <wp:positionV relativeFrom="paragraph">
              <wp:posOffset>-2316</wp:posOffset>
            </wp:positionV>
            <wp:extent cx="3591560" cy="2211070"/>
            <wp:effectExtent l="0" t="0" r="8890" b="0"/>
            <wp:wrapNone/>
            <wp:docPr id="703" name="Picture 703" descr="http://www.chromedia.org/dchro/gfx/ZapdlvkH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romedia.org/dchro/gfx/ZapdlvkHC.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156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eastAsia="en-AU"/>
        </w:rPr>
        <w:t xml:space="preserve">  </w:t>
      </w:r>
    </w:p>
    <w:p w14:paraId="4F310399" w14:textId="77777777" w:rsidR="00720E10" w:rsidRDefault="00720E10" w:rsidP="00720E10">
      <w:pPr>
        <w:jc w:val="center"/>
        <w:rPr>
          <w:rFonts w:ascii="Arial" w:hAnsi="Arial" w:cs="Arial"/>
          <w:b/>
          <w:sz w:val="24"/>
          <w:szCs w:val="24"/>
          <w:lang w:eastAsia="en-AU"/>
        </w:rPr>
      </w:pPr>
    </w:p>
    <w:p w14:paraId="2663F6B3" w14:textId="77777777" w:rsidR="00720E10" w:rsidRDefault="00720E10" w:rsidP="00720E10">
      <w:pPr>
        <w:jc w:val="center"/>
        <w:rPr>
          <w:rFonts w:ascii="Arial" w:hAnsi="Arial" w:cs="Arial"/>
          <w:b/>
          <w:sz w:val="24"/>
          <w:szCs w:val="24"/>
          <w:lang w:eastAsia="en-AU"/>
        </w:rPr>
      </w:pPr>
    </w:p>
    <w:p w14:paraId="63FBFD01" w14:textId="77777777" w:rsidR="00720E10" w:rsidRDefault="00720E10" w:rsidP="00720E10">
      <w:pPr>
        <w:jc w:val="center"/>
        <w:rPr>
          <w:rFonts w:ascii="Arial" w:hAnsi="Arial" w:cs="Arial"/>
          <w:b/>
          <w:sz w:val="24"/>
          <w:szCs w:val="24"/>
          <w:lang w:eastAsia="en-AU"/>
        </w:rPr>
      </w:pPr>
    </w:p>
    <w:p w14:paraId="5525F03F" w14:textId="77777777" w:rsidR="00720E10" w:rsidRDefault="00720E10" w:rsidP="00720E10">
      <w:pPr>
        <w:jc w:val="center"/>
        <w:rPr>
          <w:rFonts w:ascii="Arial" w:hAnsi="Arial" w:cs="Arial"/>
          <w:b/>
          <w:sz w:val="24"/>
          <w:szCs w:val="24"/>
          <w:lang w:eastAsia="en-AU"/>
        </w:rPr>
      </w:pPr>
    </w:p>
    <w:p w14:paraId="2B7E7568" w14:textId="77777777" w:rsidR="00720E10" w:rsidRDefault="00720E10" w:rsidP="00720E10">
      <w:pPr>
        <w:jc w:val="center"/>
        <w:rPr>
          <w:rFonts w:ascii="Arial" w:hAnsi="Arial" w:cs="Arial"/>
          <w:b/>
          <w:sz w:val="24"/>
          <w:szCs w:val="24"/>
          <w:lang w:eastAsia="en-AU"/>
        </w:rPr>
      </w:pPr>
    </w:p>
    <w:p w14:paraId="2D6AEC6D" w14:textId="77777777" w:rsidR="00720E10" w:rsidRDefault="00720E10" w:rsidP="00720E10">
      <w:pPr>
        <w:jc w:val="center"/>
        <w:rPr>
          <w:rFonts w:ascii="Arial" w:hAnsi="Arial" w:cs="Arial"/>
          <w:b/>
          <w:sz w:val="16"/>
          <w:szCs w:val="24"/>
          <w:lang w:eastAsia="en-AU"/>
        </w:rPr>
      </w:pPr>
      <w:r>
        <w:rPr>
          <w:rFonts w:ascii="Arial" w:hAnsi="Arial" w:cs="Arial"/>
          <w:b/>
          <w:sz w:val="24"/>
          <w:szCs w:val="24"/>
          <w:lang w:eastAsia="en-AU"/>
        </w:rPr>
        <w:t xml:space="preserve">                                                                                                          </w:t>
      </w:r>
      <w:sdt>
        <w:sdtPr>
          <w:rPr>
            <w:rFonts w:ascii="Arial" w:hAnsi="Arial" w:cs="Arial"/>
            <w:b/>
            <w:sz w:val="16"/>
            <w:szCs w:val="24"/>
            <w:lang w:eastAsia="en-AU"/>
          </w:rPr>
          <w:id w:val="497700248"/>
          <w:citation/>
        </w:sdtPr>
        <w:sdtEndPr/>
        <w:sdtContent>
          <w:r w:rsidRPr="00DE3DCA">
            <w:rPr>
              <w:rFonts w:ascii="Arial" w:hAnsi="Arial" w:cs="Arial"/>
              <w:b/>
              <w:sz w:val="16"/>
              <w:szCs w:val="24"/>
              <w:lang w:eastAsia="en-AU"/>
            </w:rPr>
            <w:fldChar w:fldCharType="begin"/>
          </w:r>
          <w:r w:rsidRPr="00DE3DCA">
            <w:rPr>
              <w:rFonts w:ascii="Arial" w:hAnsi="Arial" w:cs="Arial"/>
              <w:b/>
              <w:sz w:val="16"/>
              <w:szCs w:val="24"/>
              <w:lang w:val="en-US" w:eastAsia="en-AU"/>
            </w:rPr>
            <w:instrText xml:space="preserve"> CITATION NSn15 \l 1033 </w:instrText>
          </w:r>
          <w:r w:rsidRPr="00DE3DCA">
            <w:rPr>
              <w:rFonts w:ascii="Arial" w:hAnsi="Arial" w:cs="Arial"/>
              <w:b/>
              <w:sz w:val="16"/>
              <w:szCs w:val="24"/>
              <w:lang w:eastAsia="en-AU"/>
            </w:rPr>
            <w:fldChar w:fldCharType="separate"/>
          </w:r>
          <w:r w:rsidRPr="004C4945">
            <w:rPr>
              <w:rFonts w:ascii="Arial" w:hAnsi="Arial" w:cs="Arial"/>
              <w:noProof/>
              <w:sz w:val="16"/>
              <w:szCs w:val="24"/>
              <w:lang w:val="en-US" w:eastAsia="en-AU"/>
            </w:rPr>
            <w:t>(Snow 2015)</w:t>
          </w:r>
          <w:r w:rsidRPr="00DE3DCA">
            <w:rPr>
              <w:rFonts w:ascii="Arial" w:hAnsi="Arial" w:cs="Arial"/>
              <w:b/>
              <w:sz w:val="16"/>
              <w:szCs w:val="24"/>
              <w:lang w:eastAsia="en-AU"/>
            </w:rPr>
            <w:fldChar w:fldCharType="end"/>
          </w:r>
        </w:sdtContent>
      </w:sdt>
    </w:p>
    <w:p w14:paraId="79FCDCAC" w14:textId="77777777" w:rsidR="00720E10" w:rsidRDefault="00720E10" w:rsidP="00720E10">
      <w:pPr>
        <w:jc w:val="center"/>
        <w:rPr>
          <w:noProof/>
          <w:lang w:eastAsia="en-AU"/>
        </w:rPr>
      </w:pPr>
    </w:p>
    <w:p w14:paraId="74AAB2D5" w14:textId="77777777" w:rsidR="00720E10" w:rsidRDefault="00720E10" w:rsidP="00720E10">
      <w:pPr>
        <w:jc w:val="center"/>
        <w:rPr>
          <w:noProof/>
          <w:lang w:eastAsia="en-AU"/>
        </w:rPr>
      </w:pPr>
      <w:r>
        <w:rPr>
          <w:noProof/>
          <w:lang w:eastAsia="en-AU"/>
        </w:rPr>
        <w:drawing>
          <wp:anchor distT="0" distB="0" distL="114300" distR="114300" simplePos="0" relativeHeight="251663872" behindDoc="0" locked="0" layoutInCell="1" allowOverlap="1" wp14:anchorId="64B35C0D" wp14:editId="4FDF5722">
            <wp:simplePos x="0" y="0"/>
            <wp:positionH relativeFrom="column">
              <wp:posOffset>1931035</wp:posOffset>
            </wp:positionH>
            <wp:positionV relativeFrom="paragraph">
              <wp:posOffset>32385</wp:posOffset>
            </wp:positionV>
            <wp:extent cx="2886075" cy="2025015"/>
            <wp:effectExtent l="0" t="0" r="9525" b="0"/>
            <wp:wrapNone/>
            <wp:docPr id="627" name="Picture 627" descr="http://chemwiki.ucdavis.edu/@api/deki/files/216/tcd.jpg?size=bestfit&amp;width=389&amp;height=273&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emwiki.ucdavis.edu/@api/deki/files/216/tcd.jpg?size=bestfit&amp;width=389&amp;height=273&amp;revision=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B9B6D" w14:textId="77777777" w:rsidR="00720E10" w:rsidRDefault="00720E10" w:rsidP="00720E10">
      <w:pPr>
        <w:jc w:val="center"/>
        <w:rPr>
          <w:rFonts w:ascii="Arial" w:hAnsi="Arial" w:cs="Arial"/>
          <w:b/>
          <w:sz w:val="16"/>
          <w:szCs w:val="24"/>
          <w:lang w:eastAsia="en-AU"/>
        </w:rPr>
      </w:pPr>
      <w:r>
        <w:rPr>
          <w:noProof/>
          <w:lang w:eastAsia="en-AU"/>
        </w:rPr>
        <w:t xml:space="preserve">  </w:t>
      </w:r>
    </w:p>
    <w:p w14:paraId="13A67CCB" w14:textId="77777777" w:rsidR="00720E10" w:rsidRDefault="00720E10" w:rsidP="00720E10">
      <w:pPr>
        <w:jc w:val="center"/>
        <w:rPr>
          <w:noProof/>
          <w:lang w:eastAsia="en-AU"/>
        </w:rPr>
      </w:pPr>
    </w:p>
    <w:p w14:paraId="750E2334" w14:textId="77777777" w:rsidR="00720E10" w:rsidRDefault="00720E10" w:rsidP="00720E10">
      <w:pPr>
        <w:jc w:val="center"/>
        <w:rPr>
          <w:noProof/>
          <w:lang w:eastAsia="en-AU"/>
        </w:rPr>
      </w:pPr>
    </w:p>
    <w:p w14:paraId="3A696938" w14:textId="77777777" w:rsidR="00720E10" w:rsidRDefault="00720E10" w:rsidP="00720E10">
      <w:pPr>
        <w:jc w:val="center"/>
        <w:rPr>
          <w:noProof/>
          <w:lang w:eastAsia="en-AU"/>
        </w:rPr>
      </w:pPr>
    </w:p>
    <w:p w14:paraId="78F64F66" w14:textId="77777777" w:rsidR="00720E10" w:rsidRDefault="00720E10" w:rsidP="00720E10">
      <w:pPr>
        <w:jc w:val="center"/>
        <w:rPr>
          <w:noProof/>
          <w:lang w:eastAsia="en-AU"/>
        </w:rPr>
      </w:pPr>
    </w:p>
    <w:p w14:paraId="1C50F5E4" w14:textId="77777777" w:rsidR="00720E10" w:rsidRDefault="00720E10" w:rsidP="00720E10">
      <w:pPr>
        <w:rPr>
          <w:rFonts w:ascii="Arial" w:hAnsi="Arial" w:cs="Arial"/>
          <w:b/>
          <w:sz w:val="16"/>
          <w:szCs w:val="24"/>
          <w:lang w:eastAsia="en-AU"/>
        </w:rPr>
      </w:pPr>
      <w:r>
        <w:rPr>
          <w:noProof/>
          <w:lang w:eastAsia="en-AU"/>
        </w:rPr>
        <w:t xml:space="preserve">                                                                                                                                                              </w:t>
      </w:r>
      <w:r w:rsidRPr="00A249DB">
        <w:rPr>
          <w:noProof/>
          <w:sz w:val="16"/>
          <w:lang w:eastAsia="en-AU"/>
        </w:rPr>
        <w:t xml:space="preserve"> </w:t>
      </w:r>
      <w:sdt>
        <w:sdtPr>
          <w:rPr>
            <w:noProof/>
            <w:sz w:val="16"/>
            <w:lang w:eastAsia="en-AU"/>
          </w:rPr>
          <w:id w:val="-1448148088"/>
          <w:citation/>
        </w:sdtPr>
        <w:sdtEndPr/>
        <w:sdtContent>
          <w:r w:rsidRPr="00A249DB">
            <w:rPr>
              <w:noProof/>
              <w:sz w:val="16"/>
              <w:lang w:eastAsia="en-AU"/>
            </w:rPr>
            <w:fldChar w:fldCharType="begin"/>
          </w:r>
          <w:r w:rsidRPr="00A249DB">
            <w:rPr>
              <w:noProof/>
              <w:sz w:val="16"/>
              <w:lang w:val="en-US" w:eastAsia="en-AU"/>
            </w:rPr>
            <w:instrText xml:space="preserve">CITATION The15 \l 1033 </w:instrText>
          </w:r>
          <w:r w:rsidRPr="00A249DB">
            <w:rPr>
              <w:noProof/>
              <w:sz w:val="16"/>
              <w:lang w:eastAsia="en-AU"/>
            </w:rPr>
            <w:fldChar w:fldCharType="separate"/>
          </w:r>
          <w:r w:rsidRPr="004C4945">
            <w:rPr>
              <w:noProof/>
              <w:sz w:val="16"/>
              <w:lang w:val="en-US" w:eastAsia="en-AU"/>
            </w:rPr>
            <w:t>(Thet K n.d.)</w:t>
          </w:r>
          <w:r w:rsidRPr="00A249DB">
            <w:rPr>
              <w:noProof/>
              <w:sz w:val="16"/>
              <w:lang w:eastAsia="en-AU"/>
            </w:rPr>
            <w:fldChar w:fldCharType="end"/>
          </w:r>
        </w:sdtContent>
      </w:sdt>
    </w:p>
    <w:p w14:paraId="68F5ECCA" w14:textId="77777777" w:rsidR="00720E10" w:rsidRDefault="00720E10" w:rsidP="00720E10">
      <w:pPr>
        <w:rPr>
          <w:rFonts w:ascii="Arial" w:hAnsi="Arial" w:cs="Arial"/>
          <w:b/>
          <w:sz w:val="24"/>
          <w:szCs w:val="24"/>
          <w:lang w:eastAsia="en-AU"/>
        </w:rPr>
      </w:pPr>
      <w:r>
        <w:rPr>
          <w:rFonts w:ascii="Arial" w:hAnsi="Arial" w:cs="Arial"/>
          <w:b/>
          <w:sz w:val="24"/>
          <w:szCs w:val="24"/>
          <w:lang w:eastAsia="en-AU"/>
        </w:rPr>
        <w:br w:type="page"/>
      </w:r>
    </w:p>
    <w:p w14:paraId="3D89EDBB" w14:textId="77777777" w:rsidR="00720E10" w:rsidRDefault="00720E10" w:rsidP="00720E10">
      <w:pPr>
        <w:pStyle w:val="ListParagraph"/>
        <w:numPr>
          <w:ilvl w:val="0"/>
          <w:numId w:val="18"/>
        </w:numPr>
        <w:ind w:left="426" w:hanging="426"/>
        <w:rPr>
          <w:rFonts w:ascii="Arial" w:hAnsi="Arial" w:cs="Arial"/>
          <w:b/>
          <w:sz w:val="24"/>
          <w:szCs w:val="24"/>
          <w:lang w:eastAsia="en-AU"/>
        </w:rPr>
      </w:pPr>
      <w:r>
        <w:rPr>
          <w:rFonts w:ascii="Arial" w:hAnsi="Arial" w:cs="Arial"/>
          <w:b/>
          <w:sz w:val="24"/>
          <w:szCs w:val="24"/>
          <w:lang w:eastAsia="en-AU"/>
        </w:rPr>
        <w:lastRenderedPageBreak/>
        <w:t>High Performance Liquid Chromatography (HPLC)</w:t>
      </w:r>
    </w:p>
    <w:p w14:paraId="6F71EB6F" w14:textId="77777777" w:rsidR="00720E10" w:rsidRPr="004960F5"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Used to identify individual, relatively large molar mass analytes which are unstable when heated and their concentrations in complex mixtures.</w:t>
      </w:r>
    </w:p>
    <w:p w14:paraId="0061ECA0" w14:textId="77777777" w:rsidR="00720E10" w:rsidRPr="00FD5084"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Mobile phase is a non-polar liquid solvent.</w:t>
      </w:r>
    </w:p>
    <w:p w14:paraId="47BF6DCC" w14:textId="77777777" w:rsidR="00720E10" w:rsidRPr="00B4135E"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Stationary phase is made up fine particles such as SiO</w:t>
      </w:r>
      <w:r w:rsidRPr="009A4E84">
        <w:rPr>
          <w:rFonts w:ascii="Arial" w:hAnsi="Arial" w:cs="Arial"/>
          <w:sz w:val="24"/>
          <w:szCs w:val="24"/>
          <w:vertAlign w:val="subscript"/>
          <w:lang w:eastAsia="en-AU"/>
        </w:rPr>
        <w:t>2</w:t>
      </w:r>
      <w:r>
        <w:rPr>
          <w:rFonts w:ascii="Arial" w:hAnsi="Arial" w:cs="Arial"/>
          <w:sz w:val="24"/>
          <w:szCs w:val="24"/>
          <w:lang w:eastAsia="en-AU"/>
        </w:rPr>
        <w:t xml:space="preserve"> that are polar. This is packed within a short stainless steel coiled column that may be 3-5 mm in diameter and 10 – 30 cm in length.</w:t>
      </w:r>
    </w:p>
    <w:p w14:paraId="15E40361" w14:textId="77777777" w:rsidR="00720E10" w:rsidRPr="0096334E"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In reverse phase HPLC the stationary phase is non-polar and the mobile phase is polar.</w:t>
      </w:r>
    </w:p>
    <w:p w14:paraId="6762610D" w14:textId="77777777" w:rsidR="00720E10" w:rsidRPr="007E6EBD"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The high performance liquid chromatograph consists of a high pressure pump, sample injection loop, column, detector and recorder.</w:t>
      </w:r>
    </w:p>
    <w:p w14:paraId="44320E22" w14:textId="77777777" w:rsidR="00720E10" w:rsidRPr="00F702FD"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 xml:space="preserve">The liquid mixture to be analysed is injected through an injection loop into a high pressure column of solvent. </w:t>
      </w:r>
    </w:p>
    <w:p w14:paraId="4F550318" w14:textId="77777777" w:rsidR="00720E10" w:rsidRPr="004353E6"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 xml:space="preserve">The sample then travels through the column. The analytes travel at different rates through the stationary phase based on their polarity. Analytes with a higher polarity tend to adsorb on to the </w:t>
      </w:r>
      <w:r w:rsidR="006F760F">
        <w:rPr>
          <w:rFonts w:ascii="Arial" w:hAnsi="Arial" w:cs="Arial"/>
          <w:sz w:val="24"/>
          <w:szCs w:val="24"/>
          <w:lang w:eastAsia="en-AU"/>
        </w:rPr>
        <w:t>stationary</w:t>
      </w:r>
      <w:r>
        <w:rPr>
          <w:rFonts w:ascii="Arial" w:hAnsi="Arial" w:cs="Arial"/>
          <w:sz w:val="24"/>
          <w:szCs w:val="24"/>
          <w:lang w:eastAsia="en-AU"/>
        </w:rPr>
        <w:t xml:space="preserve"> phase. These take longer to travel through the column and have a larger retention time.</w:t>
      </w:r>
    </w:p>
    <w:p w14:paraId="0B649A45" w14:textId="77777777" w:rsidR="00720E10" w:rsidRPr="004353E6"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 xml:space="preserve">Analytes can be identified by producing a chromatogram of the pure analyte under the same conditions of column choice, mobile solvent and solvent flow rate. </w:t>
      </w:r>
    </w:p>
    <w:p w14:paraId="2D7F07C8" w14:textId="77777777" w:rsidR="00720E10" w:rsidRPr="009C4B60" w:rsidRDefault="00720E10" w:rsidP="00720E10">
      <w:pPr>
        <w:pStyle w:val="ListParagraph"/>
        <w:numPr>
          <w:ilvl w:val="1"/>
          <w:numId w:val="18"/>
        </w:numPr>
        <w:ind w:left="851" w:hanging="425"/>
        <w:rPr>
          <w:rFonts w:ascii="Arial" w:hAnsi="Arial" w:cs="Arial"/>
          <w:b/>
          <w:sz w:val="24"/>
          <w:szCs w:val="24"/>
          <w:lang w:eastAsia="en-AU"/>
        </w:rPr>
      </w:pPr>
      <w:r>
        <w:rPr>
          <w:rFonts w:ascii="Arial" w:hAnsi="Arial" w:cs="Arial"/>
          <w:sz w:val="24"/>
          <w:szCs w:val="24"/>
          <w:lang w:eastAsia="en-AU"/>
        </w:rPr>
        <w:t>Analyte concentrations can be determined from the height and area of a chromatogram peak when compared to the peaks produced from a set of standards.</w:t>
      </w:r>
    </w:p>
    <w:p w14:paraId="7D5A5EC4" w14:textId="77777777" w:rsidR="00720E10" w:rsidRDefault="00720E10" w:rsidP="00720E10">
      <w:pPr>
        <w:jc w:val="center"/>
        <w:rPr>
          <w:rFonts w:ascii="Arial" w:hAnsi="Arial" w:cs="Arial"/>
          <w:b/>
          <w:sz w:val="24"/>
          <w:szCs w:val="24"/>
          <w:lang w:eastAsia="en-AU"/>
        </w:rPr>
      </w:pPr>
      <w:r>
        <w:rPr>
          <w:noProof/>
          <w:lang w:eastAsia="en-AU"/>
        </w:rPr>
        <w:drawing>
          <wp:anchor distT="0" distB="0" distL="114300" distR="114300" simplePos="0" relativeHeight="251664896" behindDoc="0" locked="0" layoutInCell="1" allowOverlap="1" wp14:anchorId="461E8938" wp14:editId="1C830954">
            <wp:simplePos x="0" y="0"/>
            <wp:positionH relativeFrom="column">
              <wp:posOffset>1151275</wp:posOffset>
            </wp:positionH>
            <wp:positionV relativeFrom="paragraph">
              <wp:posOffset>90095</wp:posOffset>
            </wp:positionV>
            <wp:extent cx="4196759" cy="2653553"/>
            <wp:effectExtent l="0" t="0" r="0" b="0"/>
            <wp:wrapNone/>
            <wp:docPr id="635" name="Picture 635" descr="http://www.namrata.co/wp-content/uploads/2013/04/High-performance-liquid-chroma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mrata.co/wp-content/uploads/2013/04/High-performance-liquid-chromatography.pn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95811" cy="2652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2809D" w14:textId="77777777" w:rsidR="00720E10" w:rsidRDefault="00720E10" w:rsidP="00720E10">
      <w:pPr>
        <w:jc w:val="center"/>
        <w:rPr>
          <w:rFonts w:ascii="Arial" w:hAnsi="Arial" w:cs="Arial"/>
          <w:b/>
          <w:sz w:val="24"/>
          <w:szCs w:val="24"/>
          <w:lang w:eastAsia="en-AU"/>
        </w:rPr>
      </w:pPr>
    </w:p>
    <w:p w14:paraId="083CC0CF" w14:textId="77777777" w:rsidR="00720E10" w:rsidRDefault="00720E10" w:rsidP="00720E10">
      <w:pPr>
        <w:jc w:val="center"/>
        <w:rPr>
          <w:rFonts w:ascii="Arial" w:hAnsi="Arial" w:cs="Arial"/>
          <w:b/>
          <w:sz w:val="24"/>
          <w:szCs w:val="24"/>
          <w:lang w:eastAsia="en-AU"/>
        </w:rPr>
      </w:pPr>
    </w:p>
    <w:p w14:paraId="1DBD7A67" w14:textId="77777777" w:rsidR="00720E10" w:rsidRDefault="00720E10" w:rsidP="00720E10">
      <w:pPr>
        <w:jc w:val="center"/>
        <w:rPr>
          <w:rFonts w:ascii="Arial" w:hAnsi="Arial" w:cs="Arial"/>
          <w:b/>
          <w:sz w:val="24"/>
          <w:szCs w:val="24"/>
          <w:lang w:eastAsia="en-AU"/>
        </w:rPr>
      </w:pPr>
    </w:p>
    <w:p w14:paraId="090D738C" w14:textId="77777777" w:rsidR="00720E10" w:rsidRDefault="00720E10" w:rsidP="00720E10">
      <w:pPr>
        <w:jc w:val="center"/>
        <w:rPr>
          <w:rFonts w:ascii="Arial" w:hAnsi="Arial" w:cs="Arial"/>
          <w:b/>
          <w:sz w:val="24"/>
          <w:szCs w:val="24"/>
          <w:lang w:eastAsia="en-AU"/>
        </w:rPr>
      </w:pPr>
    </w:p>
    <w:p w14:paraId="64168930" w14:textId="77777777" w:rsidR="00720E10" w:rsidRDefault="00720E10" w:rsidP="00720E10">
      <w:pPr>
        <w:jc w:val="center"/>
        <w:rPr>
          <w:rFonts w:ascii="Arial" w:hAnsi="Arial" w:cs="Arial"/>
          <w:b/>
          <w:sz w:val="24"/>
          <w:szCs w:val="24"/>
          <w:lang w:eastAsia="en-AU"/>
        </w:rPr>
      </w:pPr>
    </w:p>
    <w:p w14:paraId="4F99F3A4" w14:textId="77777777" w:rsidR="00720E10" w:rsidRDefault="00720E10" w:rsidP="00720E10">
      <w:pPr>
        <w:jc w:val="center"/>
        <w:rPr>
          <w:rFonts w:ascii="Arial" w:hAnsi="Arial" w:cs="Arial"/>
          <w:b/>
          <w:sz w:val="24"/>
          <w:szCs w:val="24"/>
          <w:lang w:eastAsia="en-AU"/>
        </w:rPr>
      </w:pPr>
    </w:p>
    <w:p w14:paraId="6024C86C" w14:textId="77777777" w:rsidR="00720E10" w:rsidRDefault="00720E10" w:rsidP="00720E10">
      <w:pPr>
        <w:jc w:val="center"/>
        <w:rPr>
          <w:rFonts w:ascii="Arial" w:hAnsi="Arial" w:cs="Arial"/>
          <w:b/>
          <w:sz w:val="24"/>
          <w:szCs w:val="24"/>
          <w:lang w:eastAsia="en-AU"/>
        </w:rPr>
      </w:pPr>
    </w:p>
    <w:p w14:paraId="7E29BC02" w14:textId="77777777" w:rsidR="00720E10" w:rsidRDefault="00720E10" w:rsidP="00720E10">
      <w:pPr>
        <w:jc w:val="center"/>
        <w:rPr>
          <w:rFonts w:ascii="Arial" w:hAnsi="Arial" w:cs="Arial"/>
          <w:b/>
          <w:sz w:val="24"/>
          <w:szCs w:val="24"/>
          <w:lang w:eastAsia="en-AU"/>
        </w:rPr>
      </w:pPr>
      <w:r>
        <w:rPr>
          <w:rFonts w:ascii="Arial" w:hAnsi="Arial" w:cs="Arial"/>
          <w:b/>
          <w:noProof/>
          <w:sz w:val="24"/>
          <w:szCs w:val="24"/>
          <w:lang w:eastAsia="en-AU"/>
        </w:rPr>
        <mc:AlternateContent>
          <mc:Choice Requires="wpg">
            <w:drawing>
              <wp:anchor distT="0" distB="0" distL="114300" distR="114300" simplePos="0" relativeHeight="251665920" behindDoc="0" locked="0" layoutInCell="1" allowOverlap="1" wp14:anchorId="6A09A924" wp14:editId="0FAAAAD0">
                <wp:simplePos x="0" y="0"/>
                <wp:positionH relativeFrom="column">
                  <wp:posOffset>1018988</wp:posOffset>
                </wp:positionH>
                <wp:positionV relativeFrom="paragraph">
                  <wp:posOffset>222960</wp:posOffset>
                </wp:positionV>
                <wp:extent cx="4081930" cy="2294404"/>
                <wp:effectExtent l="0" t="0" r="0" b="0"/>
                <wp:wrapNone/>
                <wp:docPr id="652" name="Group 652"/>
                <wp:cNvGraphicFramePr/>
                <a:graphic xmlns:a="http://schemas.openxmlformats.org/drawingml/2006/main">
                  <a:graphicData uri="http://schemas.microsoft.com/office/word/2010/wordprocessingGroup">
                    <wpg:wgp>
                      <wpg:cNvGrpSpPr/>
                      <wpg:grpSpPr>
                        <a:xfrm>
                          <a:off x="0" y="0"/>
                          <a:ext cx="4081930" cy="2294404"/>
                          <a:chOff x="0" y="0"/>
                          <a:chExt cx="4081930" cy="2294404"/>
                        </a:xfrm>
                      </wpg:grpSpPr>
                      <pic:pic xmlns:pic="http://schemas.openxmlformats.org/drawingml/2006/picture">
                        <pic:nvPicPr>
                          <pic:cNvPr id="641" name="Picture 641" descr="http://www.accta.com/media/monster_400.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68941" y="0"/>
                            <a:ext cx="3812989" cy="2037976"/>
                          </a:xfrm>
                          <a:prstGeom prst="rect">
                            <a:avLst/>
                          </a:prstGeom>
                          <a:noFill/>
                          <a:ln>
                            <a:noFill/>
                          </a:ln>
                        </pic:spPr>
                      </pic:pic>
                      <wps:wsp>
                        <wps:cNvPr id="642" name="Text Box 2"/>
                        <wps:cNvSpPr txBox="1">
                          <a:spLocks noChangeArrowheads="1"/>
                        </wps:cNvSpPr>
                        <wps:spPr bwMode="auto">
                          <a:xfrm>
                            <a:off x="1882588" y="1948329"/>
                            <a:ext cx="1105535" cy="346075"/>
                          </a:xfrm>
                          <a:prstGeom prst="rect">
                            <a:avLst/>
                          </a:prstGeom>
                          <a:solidFill>
                            <a:srgbClr val="FFFFFF">
                              <a:alpha val="0"/>
                            </a:srgbClr>
                          </a:solidFill>
                          <a:ln w="9525">
                            <a:noFill/>
                            <a:miter lim="800000"/>
                            <a:headEnd/>
                            <a:tailEnd/>
                          </a:ln>
                        </wps:spPr>
                        <wps:txbx>
                          <w:txbxContent>
                            <w:p w14:paraId="33B2E49F" w14:textId="77777777" w:rsidR="00720E10" w:rsidRPr="003B10F9" w:rsidRDefault="00720E10" w:rsidP="00720E10">
                              <w:r w:rsidRPr="003B10F9">
                                <w:t>Time (min)</w:t>
                              </w:r>
                            </w:p>
                          </w:txbxContent>
                        </wps:txbx>
                        <wps:bodyPr rot="0" vert="horz" wrap="square" lIns="91440" tIns="45720" rIns="91440" bIns="45720" anchor="t" anchorCtr="0">
                          <a:noAutofit/>
                        </wps:bodyPr>
                      </wps:wsp>
                      <wps:wsp>
                        <wps:cNvPr id="645" name="Text Box 2"/>
                        <wps:cNvSpPr txBox="1">
                          <a:spLocks noChangeArrowheads="1"/>
                        </wps:cNvSpPr>
                        <wps:spPr bwMode="auto">
                          <a:xfrm>
                            <a:off x="0" y="549835"/>
                            <a:ext cx="328295" cy="895350"/>
                          </a:xfrm>
                          <a:prstGeom prst="rect">
                            <a:avLst/>
                          </a:prstGeom>
                          <a:solidFill>
                            <a:srgbClr val="FFFFFF">
                              <a:alpha val="0"/>
                            </a:srgbClr>
                          </a:solidFill>
                          <a:ln w="9525">
                            <a:noFill/>
                            <a:miter lim="800000"/>
                            <a:headEnd/>
                            <a:tailEnd/>
                          </a:ln>
                        </wps:spPr>
                        <wps:txbx>
                          <w:txbxContent>
                            <w:p w14:paraId="2D5B54B9" w14:textId="77777777" w:rsidR="00720E10" w:rsidRPr="003B10F9" w:rsidRDefault="00720E10" w:rsidP="00720E10">
                              <w:pPr>
                                <w:rPr>
                                  <w:lang w:val="en-US"/>
                                </w:rPr>
                              </w:pPr>
                              <w:r>
                                <w:rPr>
                                  <w:lang w:val="en-US"/>
                                </w:rPr>
                                <w:t>absorbance</w:t>
                              </w:r>
                            </w:p>
                          </w:txbxContent>
                        </wps:txbx>
                        <wps:bodyPr rot="0" vert="vert270" wrap="square" lIns="91440" tIns="45720" rIns="91440" bIns="45720" anchor="t" anchorCtr="0">
                          <a:noAutofit/>
                        </wps:bodyPr>
                      </wps:wsp>
                    </wpg:wgp>
                  </a:graphicData>
                </a:graphic>
              </wp:anchor>
            </w:drawing>
          </mc:Choice>
          <mc:Fallback>
            <w:pict>
              <v:group w14:anchorId="6A09A924" id="Group 652" o:spid="_x0000_s1026" style="position:absolute;left:0;text-align:left;margin-left:80.25pt;margin-top:17.55pt;width:321.4pt;height:180.65pt;z-index:251665920" coordsize="40819,22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">
                <v:shape id="Picture 641" o:spid="_x0000_s1027" type="#_x0000_t75" alt="http://www.accta.com/media/monster_400.jpg" style="position:absolute;left:2689;width:38130;height:2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">
                  <v:imagedata r:id="rId37" o:title="monster_400"/>
                </v:shape>
                <v:shapetype id="_x0000_t202" coordsize="21600,21600" o:spt="202" path="m,l,21600r21600,l21600,xe">
                  <v:stroke joinstyle="miter"/>
                  <v:path gradientshapeok="t" o:connecttype="rect"/>
                </v:shapetype>
                <v:shape id="_x0000_s1028" type="#_x0000_t202" style="position:absolute;left:18825;top:19483;width:11056;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" stroked="f">
                  <v:fill opacity="0"/>
                  <v:textbox>
                    <w:txbxContent>
                      <w:p w14:paraId="33B2E49F" w14:textId="77777777" w:rsidR="00720E10" w:rsidRPr="003B10F9" w:rsidRDefault="00720E10" w:rsidP="00720E10">
                        <w:r w:rsidRPr="003B10F9">
                          <w:t>Time (min)</w:t>
                        </w:r>
                      </w:p>
                    </w:txbxContent>
                  </v:textbox>
                </v:shape>
                <v:shape id="_x0000_s1029" type="#_x0000_t202" style="position:absolute;top:5498;width:3282;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" stroked="f">
                  <v:fill opacity="0"/>
                  <v:textbox style="layout-flow:vertical;mso-layout-flow-alt:bottom-to-top">
                    <w:txbxContent>
                      <w:p w14:paraId="2D5B54B9" w14:textId="77777777" w:rsidR="00720E10" w:rsidRPr="003B10F9" w:rsidRDefault="00720E10" w:rsidP="00720E10">
                        <w:pPr>
                          <w:rPr>
                            <w:lang w:val="en-US"/>
                          </w:rPr>
                        </w:pPr>
                        <w:r>
                          <w:rPr>
                            <w:lang w:val="en-US"/>
                          </w:rPr>
                          <w:t>absorbance</w:t>
                        </w:r>
                      </w:p>
                    </w:txbxContent>
                  </v:textbox>
                </v:shape>
              </v:group>
            </w:pict>
          </mc:Fallback>
        </mc:AlternateContent>
      </w:r>
      <w:r>
        <w:rPr>
          <w:rFonts w:ascii="Arial" w:hAnsi="Arial" w:cs="Arial"/>
          <w:b/>
          <w:sz w:val="24"/>
          <w:szCs w:val="24"/>
          <w:lang w:eastAsia="en-AU"/>
        </w:rPr>
        <w:t xml:space="preserve">                                                                                                                    </w:t>
      </w:r>
      <w:sdt>
        <w:sdtPr>
          <w:rPr>
            <w:rFonts w:ascii="Arial" w:hAnsi="Arial" w:cs="Arial"/>
            <w:b/>
            <w:sz w:val="24"/>
            <w:szCs w:val="24"/>
            <w:lang w:eastAsia="en-AU"/>
          </w:rPr>
          <w:id w:val="1176771608"/>
          <w:citation/>
        </w:sdtPr>
        <w:sdtEndPr/>
        <w:sdtContent>
          <w:r w:rsidRPr="009C4B60">
            <w:rPr>
              <w:rFonts w:ascii="Arial" w:hAnsi="Arial" w:cs="Arial"/>
              <w:b/>
              <w:sz w:val="16"/>
              <w:szCs w:val="24"/>
              <w:lang w:eastAsia="en-AU"/>
            </w:rPr>
            <w:fldChar w:fldCharType="begin"/>
          </w:r>
          <w:r w:rsidRPr="009C4B60">
            <w:rPr>
              <w:rFonts w:ascii="Arial" w:hAnsi="Arial" w:cs="Arial"/>
              <w:b/>
              <w:sz w:val="16"/>
              <w:szCs w:val="24"/>
              <w:lang w:val="en-US" w:eastAsia="en-AU"/>
            </w:rPr>
            <w:instrText xml:space="preserve">CITATION Chh13 \l 1033 </w:instrText>
          </w:r>
          <w:r w:rsidRPr="009C4B60">
            <w:rPr>
              <w:rFonts w:ascii="Arial" w:hAnsi="Arial" w:cs="Arial"/>
              <w:b/>
              <w:sz w:val="16"/>
              <w:szCs w:val="24"/>
              <w:lang w:eastAsia="en-AU"/>
            </w:rPr>
            <w:fldChar w:fldCharType="separate"/>
          </w:r>
          <w:r w:rsidRPr="004C4945">
            <w:rPr>
              <w:rFonts w:ascii="Arial" w:hAnsi="Arial" w:cs="Arial"/>
              <w:noProof/>
              <w:sz w:val="16"/>
              <w:szCs w:val="24"/>
              <w:lang w:val="en-US" w:eastAsia="en-AU"/>
            </w:rPr>
            <w:t>(Chhabra 2013)</w:t>
          </w:r>
          <w:r w:rsidRPr="009C4B60">
            <w:rPr>
              <w:rFonts w:ascii="Arial" w:hAnsi="Arial" w:cs="Arial"/>
              <w:b/>
              <w:sz w:val="16"/>
              <w:szCs w:val="24"/>
              <w:lang w:eastAsia="en-AU"/>
            </w:rPr>
            <w:fldChar w:fldCharType="end"/>
          </w:r>
        </w:sdtContent>
      </w:sdt>
    </w:p>
    <w:p w14:paraId="221EA4B2" w14:textId="77777777" w:rsidR="00720E10" w:rsidRDefault="00720E10" w:rsidP="00720E10">
      <w:pPr>
        <w:jc w:val="center"/>
        <w:rPr>
          <w:rFonts w:ascii="Arial" w:hAnsi="Arial" w:cs="Arial"/>
          <w:b/>
          <w:sz w:val="24"/>
          <w:szCs w:val="24"/>
          <w:lang w:eastAsia="en-AU"/>
        </w:rPr>
      </w:pPr>
    </w:p>
    <w:p w14:paraId="0CA0FFD5" w14:textId="77777777" w:rsidR="00720E10" w:rsidRDefault="00720E10" w:rsidP="00720E10">
      <w:pPr>
        <w:jc w:val="center"/>
        <w:rPr>
          <w:rFonts w:ascii="Arial" w:hAnsi="Arial" w:cs="Arial"/>
          <w:b/>
          <w:sz w:val="24"/>
          <w:szCs w:val="24"/>
          <w:lang w:eastAsia="en-AU"/>
        </w:rPr>
      </w:pPr>
    </w:p>
    <w:p w14:paraId="17834694" w14:textId="77777777" w:rsidR="00720E10" w:rsidRDefault="00720E10" w:rsidP="00720E10">
      <w:pPr>
        <w:jc w:val="center"/>
        <w:rPr>
          <w:rFonts w:ascii="Arial" w:hAnsi="Arial" w:cs="Arial"/>
          <w:b/>
          <w:sz w:val="24"/>
          <w:szCs w:val="24"/>
          <w:lang w:eastAsia="en-AU"/>
        </w:rPr>
      </w:pPr>
    </w:p>
    <w:p w14:paraId="22375816" w14:textId="77777777" w:rsidR="00720E10" w:rsidRDefault="00720E10" w:rsidP="00720E10">
      <w:pPr>
        <w:jc w:val="center"/>
        <w:rPr>
          <w:rFonts w:ascii="Arial" w:hAnsi="Arial" w:cs="Arial"/>
          <w:b/>
          <w:sz w:val="24"/>
          <w:szCs w:val="24"/>
          <w:lang w:eastAsia="en-AU"/>
        </w:rPr>
      </w:pPr>
    </w:p>
    <w:p w14:paraId="403AFFEF" w14:textId="77777777" w:rsidR="00720E10" w:rsidRDefault="00720E10" w:rsidP="00720E10">
      <w:pPr>
        <w:jc w:val="center"/>
        <w:rPr>
          <w:rFonts w:ascii="Arial" w:hAnsi="Arial" w:cs="Arial"/>
          <w:b/>
          <w:sz w:val="24"/>
          <w:szCs w:val="24"/>
          <w:lang w:eastAsia="en-AU"/>
        </w:rPr>
      </w:pPr>
    </w:p>
    <w:p w14:paraId="327959A7" w14:textId="77777777" w:rsidR="00720E10" w:rsidRDefault="00720E10" w:rsidP="00720E10">
      <w:pPr>
        <w:jc w:val="center"/>
        <w:rPr>
          <w:rFonts w:ascii="Arial" w:hAnsi="Arial" w:cs="Arial"/>
          <w:b/>
          <w:sz w:val="24"/>
          <w:szCs w:val="24"/>
          <w:lang w:eastAsia="en-AU"/>
        </w:rPr>
      </w:pPr>
      <w:r>
        <w:rPr>
          <w:rFonts w:ascii="Arial" w:hAnsi="Arial" w:cs="Arial"/>
          <w:b/>
          <w:sz w:val="24"/>
          <w:szCs w:val="24"/>
          <w:lang w:eastAsia="en-AU"/>
        </w:rPr>
        <w:t xml:space="preserve">                                                                                                        </w:t>
      </w:r>
      <w:sdt>
        <w:sdtPr>
          <w:rPr>
            <w:rFonts w:ascii="Arial" w:hAnsi="Arial" w:cs="Arial"/>
            <w:b/>
            <w:sz w:val="16"/>
            <w:szCs w:val="24"/>
            <w:lang w:eastAsia="en-AU"/>
          </w:rPr>
          <w:id w:val="1852918544"/>
          <w:citation/>
        </w:sdtPr>
        <w:sdtEndPr/>
        <w:sdtContent>
          <w:r w:rsidRPr="003B10F9">
            <w:rPr>
              <w:rFonts w:ascii="Arial" w:hAnsi="Arial" w:cs="Arial"/>
              <w:b/>
              <w:sz w:val="16"/>
              <w:szCs w:val="24"/>
              <w:lang w:eastAsia="en-AU"/>
            </w:rPr>
            <w:fldChar w:fldCharType="begin"/>
          </w:r>
          <w:r w:rsidRPr="003B10F9">
            <w:rPr>
              <w:rFonts w:ascii="Arial" w:hAnsi="Arial" w:cs="Arial"/>
              <w:b/>
              <w:sz w:val="16"/>
              <w:szCs w:val="24"/>
              <w:lang w:val="en-US" w:eastAsia="en-AU"/>
            </w:rPr>
            <w:instrText xml:space="preserve"> CITATION ACC15 \l 1033 </w:instrText>
          </w:r>
          <w:r w:rsidRPr="003B10F9">
            <w:rPr>
              <w:rFonts w:ascii="Arial" w:hAnsi="Arial" w:cs="Arial"/>
              <w:b/>
              <w:sz w:val="16"/>
              <w:szCs w:val="24"/>
              <w:lang w:eastAsia="en-AU"/>
            </w:rPr>
            <w:fldChar w:fldCharType="separate"/>
          </w:r>
          <w:r w:rsidRPr="004C4945">
            <w:rPr>
              <w:rFonts w:ascii="Arial" w:hAnsi="Arial" w:cs="Arial"/>
              <w:noProof/>
              <w:sz w:val="16"/>
              <w:szCs w:val="24"/>
              <w:lang w:val="en-US" w:eastAsia="en-AU"/>
            </w:rPr>
            <w:t>(ACCTA Inc n.d.)</w:t>
          </w:r>
          <w:r w:rsidRPr="003B10F9">
            <w:rPr>
              <w:rFonts w:ascii="Arial" w:hAnsi="Arial" w:cs="Arial"/>
              <w:b/>
              <w:sz w:val="16"/>
              <w:szCs w:val="24"/>
              <w:lang w:eastAsia="en-AU"/>
            </w:rPr>
            <w:fldChar w:fldCharType="end"/>
          </w:r>
        </w:sdtContent>
      </w:sdt>
    </w:p>
    <w:p w14:paraId="74712FBC" w14:textId="77777777" w:rsidR="00720E10" w:rsidRDefault="00720E10" w:rsidP="00720E10">
      <w:pPr>
        <w:jc w:val="center"/>
        <w:rPr>
          <w:rFonts w:ascii="Arial" w:hAnsi="Arial" w:cs="Arial"/>
          <w:b/>
          <w:sz w:val="24"/>
          <w:szCs w:val="24"/>
          <w:lang w:eastAsia="en-AU"/>
        </w:rPr>
      </w:pPr>
      <w:r>
        <w:rPr>
          <w:rFonts w:ascii="Arial" w:hAnsi="Arial" w:cs="Arial"/>
          <w:b/>
          <w:sz w:val="24"/>
          <w:szCs w:val="24"/>
          <w:lang w:eastAsia="en-AU"/>
        </w:rPr>
        <w:t xml:space="preserve">                       </w:t>
      </w:r>
      <w:r>
        <w:rPr>
          <w:rFonts w:ascii="Arial" w:hAnsi="Arial" w:cs="Arial"/>
          <w:b/>
          <w:sz w:val="24"/>
          <w:szCs w:val="24"/>
          <w:lang w:eastAsia="en-AU"/>
        </w:rPr>
        <w:br w:type="page"/>
      </w:r>
    </w:p>
    <w:p w14:paraId="354137DC" w14:textId="77777777" w:rsidR="009C4B60" w:rsidRPr="007A3855" w:rsidRDefault="007A3855" w:rsidP="007A3855">
      <w:pPr>
        <w:jc w:val="center"/>
        <w:rPr>
          <w:rFonts w:ascii="Arial Black" w:hAnsi="Arial Black" w:cs="Arial"/>
          <w:sz w:val="24"/>
          <w:szCs w:val="24"/>
          <w:lang w:eastAsia="en-AU"/>
        </w:rPr>
      </w:pPr>
      <w:r>
        <w:rPr>
          <w:rFonts w:ascii="Arial Black" w:hAnsi="Arial Black" w:cs="Arial"/>
          <w:sz w:val="24"/>
          <w:szCs w:val="24"/>
          <w:lang w:eastAsia="en-AU"/>
        </w:rPr>
        <w:lastRenderedPageBreak/>
        <w:t>GASES</w:t>
      </w:r>
    </w:p>
    <w:p w14:paraId="2208B071" w14:textId="77777777" w:rsidR="007A3855" w:rsidRPr="007A3855" w:rsidRDefault="007A3855" w:rsidP="00EF6EA4">
      <w:pPr>
        <w:rPr>
          <w:rFonts w:ascii="Arial" w:hAnsi="Arial" w:cs="Arial"/>
          <w:sz w:val="24"/>
        </w:rPr>
      </w:pPr>
      <w:r w:rsidRPr="007A3855">
        <w:rPr>
          <w:rFonts w:ascii="Arial" w:hAnsi="Arial" w:cs="Arial"/>
          <w:b/>
          <w:sz w:val="24"/>
          <w:szCs w:val="24"/>
          <w:lang w:eastAsia="en-AU"/>
        </w:rPr>
        <w:t>Kinetic Theory of Gases</w:t>
      </w:r>
    </w:p>
    <w:p w14:paraId="42659766" w14:textId="77777777" w:rsidR="007A3855" w:rsidRPr="007A3855" w:rsidRDefault="007A3855" w:rsidP="007A3855">
      <w:pPr>
        <w:pStyle w:val="ListParagraph"/>
        <w:numPr>
          <w:ilvl w:val="0"/>
          <w:numId w:val="18"/>
        </w:numPr>
        <w:spacing w:line="360" w:lineRule="auto"/>
        <w:ind w:left="426" w:hanging="426"/>
        <w:rPr>
          <w:rFonts w:ascii="Arial" w:hAnsi="Arial" w:cs="Arial"/>
          <w:sz w:val="28"/>
          <w:szCs w:val="24"/>
          <w:lang w:eastAsia="en-AU"/>
        </w:rPr>
      </w:pPr>
      <w:r>
        <w:rPr>
          <w:rFonts w:ascii="Arial" w:hAnsi="Arial" w:cs="Arial"/>
          <w:sz w:val="24"/>
          <w:szCs w:val="24"/>
          <w:lang w:eastAsia="en-AU"/>
        </w:rPr>
        <w:t xml:space="preserve">_________________________________________________________________________________________________________________________________________________________________________________________________________________________________ </w:t>
      </w:r>
    </w:p>
    <w:p w14:paraId="4E6DEE4F" w14:textId="77777777" w:rsidR="007A3855" w:rsidRPr="007A3855" w:rsidRDefault="007A3855" w:rsidP="007A3855">
      <w:pPr>
        <w:pStyle w:val="ListParagraph"/>
        <w:numPr>
          <w:ilvl w:val="0"/>
          <w:numId w:val="18"/>
        </w:numPr>
        <w:spacing w:line="360" w:lineRule="auto"/>
        <w:ind w:left="426" w:hanging="426"/>
        <w:rPr>
          <w:rFonts w:ascii="Arial" w:hAnsi="Arial" w:cs="Arial"/>
          <w:sz w:val="28"/>
          <w:szCs w:val="24"/>
          <w:lang w:eastAsia="en-AU"/>
        </w:rPr>
      </w:pPr>
      <w:r>
        <w:rPr>
          <w:rFonts w:ascii="Arial" w:hAnsi="Arial"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w:t>
      </w:r>
    </w:p>
    <w:p w14:paraId="6A5C26C3" w14:textId="77777777" w:rsidR="007A3855" w:rsidRPr="005D1E10" w:rsidRDefault="007A3855" w:rsidP="007A3855">
      <w:pPr>
        <w:pStyle w:val="ListParagraph"/>
        <w:numPr>
          <w:ilvl w:val="0"/>
          <w:numId w:val="18"/>
        </w:numPr>
        <w:spacing w:line="360" w:lineRule="auto"/>
        <w:ind w:left="426" w:hanging="426"/>
        <w:rPr>
          <w:rFonts w:ascii="Arial" w:hAnsi="Arial" w:cs="Arial"/>
          <w:sz w:val="28"/>
          <w:szCs w:val="24"/>
          <w:lang w:eastAsia="en-AU"/>
        </w:rPr>
      </w:pPr>
      <w:r>
        <w:rPr>
          <w:rFonts w:ascii="Arial" w:hAnsi="Arial" w:cs="Arial"/>
          <w:sz w:val="24"/>
          <w:szCs w:val="24"/>
          <w:lang w:eastAsia="en-AU"/>
        </w:rPr>
        <w:t>______________________________________________________________________________________________________________________________________________________</w:t>
      </w:r>
    </w:p>
    <w:p w14:paraId="6C47ED6A" w14:textId="77777777" w:rsidR="005D1E10" w:rsidRPr="007A3855" w:rsidRDefault="005D1E10" w:rsidP="007A3855">
      <w:pPr>
        <w:pStyle w:val="ListParagraph"/>
        <w:numPr>
          <w:ilvl w:val="0"/>
          <w:numId w:val="18"/>
        </w:numPr>
        <w:spacing w:line="360" w:lineRule="auto"/>
        <w:ind w:left="426" w:hanging="426"/>
        <w:rPr>
          <w:rFonts w:ascii="Arial" w:hAnsi="Arial" w:cs="Arial"/>
          <w:sz w:val="28"/>
          <w:szCs w:val="24"/>
          <w:lang w:eastAsia="en-AU"/>
        </w:rPr>
      </w:pPr>
      <w:r>
        <w:rPr>
          <w:rFonts w:ascii="Arial" w:hAnsi="Arial" w:cs="Arial"/>
          <w:sz w:val="24"/>
          <w:szCs w:val="24"/>
          <w:lang w:eastAsia="en-AU"/>
        </w:rPr>
        <w:t>______________________________________________________________________________________________________________________________________________________</w:t>
      </w:r>
    </w:p>
    <w:p w14:paraId="1E6BEEE6" w14:textId="77777777" w:rsidR="00C60475" w:rsidRPr="005D1E10" w:rsidRDefault="005D1E10" w:rsidP="005D1E10">
      <w:pPr>
        <w:pStyle w:val="ListParagraph"/>
        <w:numPr>
          <w:ilvl w:val="0"/>
          <w:numId w:val="18"/>
        </w:numPr>
        <w:spacing w:line="360" w:lineRule="auto"/>
        <w:ind w:left="426" w:hanging="426"/>
        <w:rPr>
          <w:rFonts w:ascii="Arial" w:hAnsi="Arial" w:cs="Arial"/>
          <w:sz w:val="24"/>
          <w:szCs w:val="24"/>
          <w:lang w:eastAsia="en-AU"/>
        </w:rPr>
      </w:pPr>
      <w:r>
        <w:rPr>
          <w:noProof/>
          <w:lang w:eastAsia="en-AU"/>
        </w:rPr>
        <w:drawing>
          <wp:anchor distT="0" distB="0" distL="114300" distR="114300" simplePos="0" relativeHeight="252018688" behindDoc="0" locked="0" layoutInCell="1" allowOverlap="1" wp14:anchorId="2167B426" wp14:editId="2276CD54">
            <wp:simplePos x="0" y="0"/>
            <wp:positionH relativeFrom="column">
              <wp:posOffset>223283</wp:posOffset>
            </wp:positionH>
            <wp:positionV relativeFrom="paragraph">
              <wp:posOffset>540296</wp:posOffset>
            </wp:positionV>
            <wp:extent cx="3951979" cy="2963831"/>
            <wp:effectExtent l="0" t="0" r="0" b="8255"/>
            <wp:wrapNone/>
            <wp:docPr id="655" name="Picture 655" descr="http://www.dlt.ncssm.edu/tiger/diagrams/gases/MolecularSpeed_vs_MM-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lt.ncssm.edu/tiger/diagrams/gases/MolecularSpeed_vs_MM-64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2130" cy="2963944"/>
                    </a:xfrm>
                    <a:prstGeom prst="rect">
                      <a:avLst/>
                    </a:prstGeom>
                    <a:noFill/>
                    <a:ln>
                      <a:noFill/>
                    </a:ln>
                  </pic:spPr>
                </pic:pic>
              </a:graphicData>
            </a:graphic>
            <wp14:sizeRelH relativeFrom="page">
              <wp14:pctWidth>0</wp14:pctWidth>
            </wp14:sizeRelH>
            <wp14:sizeRelV relativeFrom="page">
              <wp14:pctHeight>0</wp14:pctHeight>
            </wp14:sizeRelV>
          </wp:anchor>
        </w:drawing>
      </w:r>
      <w:r w:rsidR="007A3855">
        <w:rPr>
          <w:rFonts w:ascii="Arial" w:hAnsi="Arial" w:cs="Arial"/>
          <w:sz w:val="24"/>
          <w:szCs w:val="24"/>
          <w:lang w:eastAsia="en-AU"/>
        </w:rPr>
        <w:t>______________________________________________________________________________________________________________________________________________________</w:t>
      </w:r>
    </w:p>
    <w:p w14:paraId="2DB8BCE8" w14:textId="77777777" w:rsidR="00C60475" w:rsidRDefault="00C60475" w:rsidP="00C60475">
      <w:pPr>
        <w:jc w:val="center"/>
        <w:rPr>
          <w:noProof/>
          <w:lang w:eastAsia="en-AU"/>
        </w:rPr>
      </w:pPr>
    </w:p>
    <w:p w14:paraId="2333D179" w14:textId="77777777" w:rsidR="00C60475" w:rsidRDefault="00C60475" w:rsidP="00C60475">
      <w:pPr>
        <w:jc w:val="center"/>
        <w:rPr>
          <w:noProof/>
          <w:lang w:eastAsia="en-AU"/>
        </w:rPr>
      </w:pPr>
    </w:p>
    <w:p w14:paraId="15F7C37C" w14:textId="77777777" w:rsidR="00C60475" w:rsidRDefault="00C60475" w:rsidP="00C60475">
      <w:pPr>
        <w:jc w:val="center"/>
        <w:rPr>
          <w:noProof/>
          <w:lang w:eastAsia="en-AU"/>
        </w:rPr>
      </w:pPr>
    </w:p>
    <w:p w14:paraId="5D132C2F" w14:textId="77777777" w:rsidR="00C60475" w:rsidRDefault="00C60475" w:rsidP="00C60475">
      <w:pPr>
        <w:jc w:val="center"/>
        <w:rPr>
          <w:rFonts w:ascii="Arial" w:hAnsi="Arial" w:cs="Arial"/>
          <w:sz w:val="24"/>
          <w:szCs w:val="24"/>
          <w:lang w:eastAsia="en-AU"/>
        </w:rPr>
      </w:pPr>
    </w:p>
    <w:p w14:paraId="4392F37F" w14:textId="77777777" w:rsidR="00C60475" w:rsidRPr="005D1E10" w:rsidRDefault="00C60475" w:rsidP="005D1E10">
      <w:pPr>
        <w:rPr>
          <w:rFonts w:ascii="Arial" w:hAnsi="Arial" w:cs="Arial"/>
          <w:szCs w:val="24"/>
          <w:lang w:eastAsia="en-AU"/>
        </w:rPr>
      </w:pPr>
      <w:r>
        <w:rPr>
          <w:rFonts w:ascii="Arial" w:hAnsi="Arial" w:cs="Arial"/>
          <w:sz w:val="24"/>
          <w:szCs w:val="24"/>
          <w:lang w:eastAsia="en-AU"/>
        </w:rPr>
        <w:t xml:space="preserve">     </w:t>
      </w:r>
      <w:r w:rsidR="005D1E10">
        <w:rPr>
          <w:rFonts w:ascii="Arial" w:hAnsi="Arial" w:cs="Arial"/>
          <w:sz w:val="24"/>
          <w:szCs w:val="24"/>
          <w:lang w:eastAsia="en-AU"/>
        </w:rPr>
        <w:t xml:space="preserve">                                                                                                 </w:t>
      </w:r>
      <w:sdt>
        <w:sdtPr>
          <w:rPr>
            <w:rFonts w:ascii="Arial" w:hAnsi="Arial" w:cs="Arial"/>
            <w:sz w:val="14"/>
            <w:szCs w:val="24"/>
            <w:lang w:eastAsia="en-AU"/>
          </w:rPr>
          <w:id w:val="126444960"/>
          <w:citation/>
        </w:sdtPr>
        <w:sdtEndPr/>
        <w:sdtContent>
          <w:r w:rsidRPr="005D1E10">
            <w:rPr>
              <w:rFonts w:ascii="Arial" w:hAnsi="Arial" w:cs="Arial"/>
              <w:sz w:val="14"/>
              <w:szCs w:val="24"/>
              <w:lang w:eastAsia="en-AU"/>
            </w:rPr>
            <w:fldChar w:fldCharType="begin"/>
          </w:r>
          <w:r w:rsidRPr="005D1E10">
            <w:rPr>
              <w:rFonts w:ascii="Arial" w:hAnsi="Arial" w:cs="Arial"/>
              <w:sz w:val="14"/>
              <w:szCs w:val="24"/>
              <w:lang w:val="en-US" w:eastAsia="en-AU"/>
            </w:rPr>
            <w:instrText xml:space="preserve"> CITATION Nor15 \l 1033 </w:instrText>
          </w:r>
          <w:r w:rsidRPr="005D1E10">
            <w:rPr>
              <w:rFonts w:ascii="Arial" w:hAnsi="Arial" w:cs="Arial"/>
              <w:sz w:val="14"/>
              <w:szCs w:val="24"/>
              <w:lang w:eastAsia="en-AU"/>
            </w:rPr>
            <w:fldChar w:fldCharType="separate"/>
          </w:r>
          <w:r w:rsidR="004C4945" w:rsidRPr="005D1E10">
            <w:rPr>
              <w:rFonts w:ascii="Arial" w:hAnsi="Arial" w:cs="Arial"/>
              <w:noProof/>
              <w:sz w:val="14"/>
              <w:szCs w:val="24"/>
              <w:lang w:val="en-US" w:eastAsia="en-AU"/>
            </w:rPr>
            <w:t>(North Carolina School of Science and Mathematics n.d.)</w:t>
          </w:r>
          <w:r w:rsidRPr="005D1E10">
            <w:rPr>
              <w:rFonts w:ascii="Arial" w:hAnsi="Arial" w:cs="Arial"/>
              <w:sz w:val="14"/>
              <w:szCs w:val="24"/>
              <w:lang w:eastAsia="en-AU"/>
            </w:rPr>
            <w:fldChar w:fldCharType="end"/>
          </w:r>
        </w:sdtContent>
      </w:sdt>
    </w:p>
    <w:p w14:paraId="7794229B" w14:textId="77777777" w:rsidR="00C60475" w:rsidRPr="005D1E10" w:rsidRDefault="00C60475" w:rsidP="00C60475">
      <w:pPr>
        <w:jc w:val="center"/>
        <w:rPr>
          <w:rFonts w:ascii="Arial" w:hAnsi="Arial" w:cs="Arial"/>
          <w:sz w:val="14"/>
          <w:szCs w:val="24"/>
          <w:lang w:eastAsia="en-AU"/>
        </w:rPr>
      </w:pPr>
    </w:p>
    <w:p w14:paraId="09007B7D" w14:textId="77777777" w:rsidR="00C60475" w:rsidRPr="005D1E10" w:rsidRDefault="00C60475" w:rsidP="00C60475">
      <w:pPr>
        <w:jc w:val="center"/>
        <w:rPr>
          <w:rFonts w:ascii="Arial" w:hAnsi="Arial" w:cs="Arial"/>
          <w:sz w:val="14"/>
          <w:szCs w:val="24"/>
          <w:lang w:eastAsia="en-AU"/>
        </w:rPr>
      </w:pPr>
    </w:p>
    <w:p w14:paraId="728E2287" w14:textId="77777777" w:rsidR="005D1E10" w:rsidRDefault="005D1E10">
      <w:pPr>
        <w:rPr>
          <w:rFonts w:ascii="Arial" w:hAnsi="Arial" w:cs="Arial"/>
          <w:sz w:val="18"/>
          <w:szCs w:val="24"/>
          <w:lang w:eastAsia="en-AU"/>
        </w:rPr>
      </w:pPr>
    </w:p>
    <w:p w14:paraId="51CF971E" w14:textId="77777777" w:rsidR="005739C7" w:rsidRDefault="005739C7">
      <w:pPr>
        <w:rPr>
          <w:rFonts w:ascii="Arial" w:hAnsi="Arial" w:cs="Arial"/>
          <w:sz w:val="18"/>
          <w:szCs w:val="24"/>
          <w:lang w:eastAsia="en-AU"/>
        </w:rPr>
      </w:pPr>
    </w:p>
    <w:p w14:paraId="23E54054" w14:textId="77777777" w:rsidR="005739C7" w:rsidRDefault="005739C7">
      <w:pPr>
        <w:rPr>
          <w:rFonts w:ascii="Arial" w:hAnsi="Arial" w:cs="Arial"/>
          <w:sz w:val="18"/>
          <w:szCs w:val="24"/>
          <w:lang w:eastAsia="en-AU"/>
        </w:rPr>
      </w:pPr>
    </w:p>
    <w:p w14:paraId="2CE1959B" w14:textId="77777777" w:rsidR="005739C7" w:rsidRPr="005D1E10" w:rsidRDefault="005739C7">
      <w:pPr>
        <w:rPr>
          <w:rFonts w:ascii="Arial" w:hAnsi="Arial" w:cs="Arial"/>
          <w:sz w:val="18"/>
          <w:szCs w:val="24"/>
          <w:lang w:eastAsia="en-AU"/>
        </w:rPr>
      </w:pPr>
    </w:p>
    <w:p w14:paraId="653532E6" w14:textId="77777777" w:rsidR="00C60475" w:rsidRDefault="005D1E10" w:rsidP="00C60475">
      <w:pPr>
        <w:jc w:val="center"/>
        <w:rPr>
          <w:rFonts w:ascii="Arial" w:hAnsi="Arial" w:cs="Arial"/>
          <w:sz w:val="16"/>
          <w:szCs w:val="24"/>
          <w:lang w:eastAsia="en-AU"/>
        </w:rPr>
      </w:pPr>
      <w:r>
        <w:rPr>
          <w:noProof/>
          <w:lang w:eastAsia="en-AU"/>
        </w:rPr>
        <w:drawing>
          <wp:anchor distT="0" distB="0" distL="114300" distR="114300" simplePos="0" relativeHeight="252019712" behindDoc="0" locked="0" layoutInCell="1" allowOverlap="1" wp14:anchorId="42AFD9D8" wp14:editId="6F451480">
            <wp:simplePos x="0" y="0"/>
            <wp:positionH relativeFrom="column">
              <wp:posOffset>462019</wp:posOffset>
            </wp:positionH>
            <wp:positionV relativeFrom="paragraph">
              <wp:posOffset>-215377</wp:posOffset>
            </wp:positionV>
            <wp:extent cx="4033520" cy="2352040"/>
            <wp:effectExtent l="0" t="0" r="5080" b="0"/>
            <wp:wrapNone/>
            <wp:docPr id="661" name="Picture 661" descr="http://www.chemistry.wustl.edu/~edudev/LabTutorials/Airbags/images/max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emistry.wustl.edu/~edudev/LabTutorials/Airbags/images/maxwel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352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E885B" w14:textId="77777777" w:rsidR="00C60475" w:rsidRDefault="00C60475" w:rsidP="00C60475">
      <w:pPr>
        <w:jc w:val="center"/>
        <w:rPr>
          <w:rFonts w:ascii="Arial" w:hAnsi="Arial" w:cs="Arial"/>
          <w:sz w:val="16"/>
          <w:szCs w:val="24"/>
          <w:lang w:eastAsia="en-AU"/>
        </w:rPr>
      </w:pPr>
    </w:p>
    <w:p w14:paraId="0DF1ECFE" w14:textId="77777777" w:rsidR="00C60475" w:rsidRDefault="00C60475" w:rsidP="00C60475">
      <w:pPr>
        <w:jc w:val="center"/>
        <w:rPr>
          <w:rFonts w:ascii="Arial" w:hAnsi="Arial" w:cs="Arial"/>
          <w:sz w:val="16"/>
          <w:szCs w:val="24"/>
          <w:lang w:eastAsia="en-AU"/>
        </w:rPr>
      </w:pPr>
    </w:p>
    <w:p w14:paraId="151D8F43" w14:textId="77777777" w:rsidR="00C60475" w:rsidRDefault="00C60475" w:rsidP="00C60475">
      <w:pPr>
        <w:jc w:val="center"/>
        <w:rPr>
          <w:rFonts w:ascii="Arial" w:hAnsi="Arial" w:cs="Arial"/>
          <w:sz w:val="16"/>
          <w:szCs w:val="24"/>
          <w:lang w:eastAsia="en-AU"/>
        </w:rPr>
      </w:pPr>
    </w:p>
    <w:p w14:paraId="2A0DBFA7" w14:textId="77777777" w:rsidR="00C60475" w:rsidRDefault="00C60475" w:rsidP="00C60475">
      <w:pPr>
        <w:jc w:val="center"/>
        <w:rPr>
          <w:rFonts w:ascii="Arial" w:hAnsi="Arial" w:cs="Arial"/>
          <w:sz w:val="16"/>
          <w:szCs w:val="24"/>
          <w:lang w:eastAsia="en-AU"/>
        </w:rPr>
      </w:pPr>
    </w:p>
    <w:p w14:paraId="6C7E39FD" w14:textId="77777777" w:rsidR="00C60475" w:rsidRDefault="00C60475" w:rsidP="00C60475">
      <w:pPr>
        <w:jc w:val="center"/>
        <w:rPr>
          <w:rFonts w:ascii="Arial" w:hAnsi="Arial" w:cs="Arial"/>
          <w:sz w:val="16"/>
          <w:szCs w:val="24"/>
          <w:lang w:eastAsia="en-AU"/>
        </w:rPr>
      </w:pPr>
    </w:p>
    <w:p w14:paraId="41839453" w14:textId="77777777" w:rsidR="00C60475" w:rsidRDefault="00C60475" w:rsidP="00C60475">
      <w:pPr>
        <w:jc w:val="center"/>
        <w:rPr>
          <w:rFonts w:ascii="Arial" w:hAnsi="Arial" w:cs="Arial"/>
          <w:sz w:val="16"/>
          <w:szCs w:val="24"/>
          <w:lang w:eastAsia="en-AU"/>
        </w:rPr>
      </w:pPr>
    </w:p>
    <w:p w14:paraId="6FDDFFE7" w14:textId="77777777" w:rsidR="002A4AE9" w:rsidRDefault="00C60475" w:rsidP="005D1E10">
      <w:pPr>
        <w:jc w:val="center"/>
        <w:rPr>
          <w:rFonts w:ascii="Arial" w:hAnsi="Arial" w:cs="Arial"/>
          <w:sz w:val="16"/>
          <w:szCs w:val="24"/>
          <w:lang w:eastAsia="en-AU"/>
        </w:rPr>
      </w:pPr>
      <w:r>
        <w:rPr>
          <w:rFonts w:ascii="Arial" w:hAnsi="Arial" w:cs="Arial"/>
          <w:sz w:val="16"/>
          <w:szCs w:val="24"/>
          <w:lang w:eastAsia="en-AU"/>
        </w:rPr>
        <w:t xml:space="preserve">                 </w:t>
      </w:r>
      <w:r w:rsidR="005D1E10">
        <w:rPr>
          <w:rFonts w:ascii="Arial" w:hAnsi="Arial" w:cs="Arial"/>
          <w:sz w:val="16"/>
          <w:szCs w:val="24"/>
          <w:lang w:eastAsia="en-AU"/>
        </w:rPr>
        <w:t xml:space="preserve">                                                                                                               </w:t>
      </w:r>
      <w:r>
        <w:rPr>
          <w:rFonts w:ascii="Arial" w:hAnsi="Arial" w:cs="Arial"/>
          <w:sz w:val="16"/>
          <w:szCs w:val="24"/>
          <w:lang w:eastAsia="en-AU"/>
        </w:rPr>
        <w:t xml:space="preserve">  </w:t>
      </w:r>
      <w:sdt>
        <w:sdtPr>
          <w:rPr>
            <w:rFonts w:ascii="Arial" w:hAnsi="Arial" w:cs="Arial"/>
            <w:sz w:val="16"/>
            <w:szCs w:val="24"/>
            <w:lang w:eastAsia="en-AU"/>
          </w:rPr>
          <w:id w:val="1609619680"/>
          <w:citation/>
        </w:sdtPr>
        <w:sdtEndPr/>
        <w:sdtContent>
          <w:r>
            <w:rPr>
              <w:rFonts w:ascii="Arial" w:hAnsi="Arial" w:cs="Arial"/>
              <w:sz w:val="16"/>
              <w:szCs w:val="24"/>
              <w:lang w:eastAsia="en-AU"/>
            </w:rPr>
            <w:fldChar w:fldCharType="begin"/>
          </w:r>
          <w:r>
            <w:rPr>
              <w:rFonts w:ascii="Arial" w:hAnsi="Arial" w:cs="Arial"/>
              <w:sz w:val="16"/>
              <w:szCs w:val="24"/>
              <w:lang w:val="en-US" w:eastAsia="en-AU"/>
            </w:rPr>
            <w:instrText xml:space="preserve"> CITATION Cas00 \l 1033 </w:instrText>
          </w:r>
          <w:r>
            <w:rPr>
              <w:rFonts w:ascii="Arial" w:hAnsi="Arial" w:cs="Arial"/>
              <w:sz w:val="16"/>
              <w:szCs w:val="24"/>
              <w:lang w:eastAsia="en-AU"/>
            </w:rPr>
            <w:fldChar w:fldCharType="separate"/>
          </w:r>
          <w:r w:rsidR="004C4945" w:rsidRPr="004C4945">
            <w:rPr>
              <w:rFonts w:ascii="Arial" w:hAnsi="Arial" w:cs="Arial"/>
              <w:noProof/>
              <w:sz w:val="16"/>
              <w:szCs w:val="24"/>
              <w:lang w:val="en-US" w:eastAsia="en-AU"/>
            </w:rPr>
            <w:t>(Casiday R 2000)</w:t>
          </w:r>
          <w:r>
            <w:rPr>
              <w:rFonts w:ascii="Arial" w:hAnsi="Arial" w:cs="Arial"/>
              <w:sz w:val="16"/>
              <w:szCs w:val="24"/>
              <w:lang w:eastAsia="en-AU"/>
            </w:rPr>
            <w:fldChar w:fldCharType="end"/>
          </w:r>
        </w:sdtContent>
      </w:sdt>
    </w:p>
    <w:p w14:paraId="32AF3342" w14:textId="77777777" w:rsidR="005D1E10" w:rsidRDefault="005D1E10" w:rsidP="005D1E10">
      <w:pPr>
        <w:jc w:val="center"/>
        <w:rPr>
          <w:rFonts w:ascii="Arial" w:hAnsi="Arial" w:cs="Arial"/>
          <w:sz w:val="16"/>
          <w:szCs w:val="24"/>
          <w:lang w:eastAsia="en-AU"/>
        </w:rPr>
      </w:pPr>
    </w:p>
    <w:p w14:paraId="064E4C03" w14:textId="77777777" w:rsidR="005D1E10" w:rsidRDefault="005D1E10" w:rsidP="005D1E10">
      <w:pPr>
        <w:jc w:val="center"/>
        <w:rPr>
          <w:rFonts w:ascii="Arial" w:hAnsi="Arial" w:cs="Arial"/>
          <w:sz w:val="16"/>
          <w:szCs w:val="24"/>
          <w:lang w:eastAsia="en-AU"/>
        </w:rPr>
      </w:pPr>
    </w:p>
    <w:p w14:paraId="04C6CB30" w14:textId="77777777" w:rsidR="002A0FBB" w:rsidRPr="00BC03FE" w:rsidRDefault="005D1E10" w:rsidP="002A0FBB">
      <w:pPr>
        <w:rPr>
          <w:rFonts w:ascii="Arial" w:hAnsi="Arial" w:cs="Arial"/>
          <w:b/>
          <w:sz w:val="24"/>
          <w:szCs w:val="24"/>
          <w:lang w:eastAsia="en-AU"/>
        </w:rPr>
      </w:pPr>
      <w:r w:rsidRPr="00BC03FE">
        <w:rPr>
          <w:rFonts w:ascii="Arial" w:hAnsi="Arial" w:cs="Arial"/>
          <w:b/>
          <w:sz w:val="24"/>
          <w:szCs w:val="24"/>
          <w:lang w:eastAsia="en-AU"/>
        </w:rPr>
        <w:t xml:space="preserve">Absolute zero </w:t>
      </w:r>
    </w:p>
    <w:p w14:paraId="596D9779" w14:textId="77777777" w:rsidR="002A0FBB" w:rsidRDefault="002A0FBB" w:rsidP="002A0FBB">
      <w:pPr>
        <w:rPr>
          <w:rFonts w:ascii="Arial" w:hAnsi="Arial" w:cs="Arial"/>
          <w:sz w:val="24"/>
          <w:szCs w:val="24"/>
          <w:lang w:eastAsia="en-AU"/>
        </w:rPr>
      </w:pPr>
      <w:r>
        <w:rPr>
          <w:rFonts w:ascii="Arial" w:hAnsi="Arial" w:cs="Arial"/>
          <w:sz w:val="24"/>
          <w:szCs w:val="24"/>
          <w:lang w:eastAsia="en-AU"/>
        </w:rPr>
        <w:t xml:space="preserve">As the temperature of the gas is decreased, the velocity of the particles also decreases. Theoretically, at low enough temperatures, the particles will cease moving. This lowest theoretical temperature is called absolute zero and is equal to ‒273.15 </w:t>
      </w:r>
      <w:r>
        <w:rPr>
          <w:rFonts w:ascii="Corbel" w:hAnsi="Corbel" w:cs="Arial"/>
          <w:sz w:val="24"/>
          <w:szCs w:val="24"/>
          <w:lang w:eastAsia="en-AU"/>
        </w:rPr>
        <w:t>°</w:t>
      </w:r>
      <w:r>
        <w:rPr>
          <w:rFonts w:ascii="Arial" w:hAnsi="Arial" w:cs="Arial"/>
          <w:sz w:val="24"/>
          <w:szCs w:val="24"/>
          <w:lang w:eastAsia="en-AU"/>
        </w:rPr>
        <w:t>C or 0 K (Kelvin). To convert K→</w:t>
      </w:r>
      <w:r>
        <w:rPr>
          <w:rFonts w:ascii="Corbel" w:hAnsi="Corbel" w:cs="Arial"/>
          <w:sz w:val="24"/>
          <w:szCs w:val="24"/>
          <w:lang w:eastAsia="en-AU"/>
        </w:rPr>
        <w:t>°</w:t>
      </w:r>
      <w:r>
        <w:rPr>
          <w:rFonts w:ascii="Arial" w:hAnsi="Arial" w:cs="Arial"/>
          <w:sz w:val="24"/>
          <w:szCs w:val="24"/>
          <w:lang w:eastAsia="en-AU"/>
        </w:rPr>
        <w:t xml:space="preserve">C minus 273.15, to convert </w:t>
      </w:r>
      <w:r>
        <w:rPr>
          <w:rFonts w:ascii="Corbel" w:hAnsi="Corbel" w:cs="Arial"/>
          <w:sz w:val="24"/>
          <w:szCs w:val="24"/>
          <w:lang w:eastAsia="en-AU"/>
        </w:rPr>
        <w:t>°</w:t>
      </w:r>
      <w:r>
        <w:rPr>
          <w:rFonts w:ascii="Arial" w:hAnsi="Arial" w:cs="Arial"/>
          <w:sz w:val="24"/>
          <w:szCs w:val="24"/>
          <w:lang w:eastAsia="en-AU"/>
        </w:rPr>
        <w:t>C→K add 273.15</w:t>
      </w:r>
    </w:p>
    <w:p w14:paraId="5C58EF25" w14:textId="77777777" w:rsidR="005739C7" w:rsidRDefault="005739C7" w:rsidP="002A0FBB">
      <w:pPr>
        <w:rPr>
          <w:rFonts w:ascii="Arial" w:hAnsi="Arial" w:cs="Arial"/>
          <w:sz w:val="24"/>
          <w:szCs w:val="24"/>
          <w:lang w:eastAsia="en-AU"/>
        </w:rPr>
      </w:pPr>
    </w:p>
    <w:p w14:paraId="5ADB57C0" w14:textId="77777777" w:rsidR="0094528E" w:rsidRPr="002A0FBB" w:rsidRDefault="0094528E" w:rsidP="002A4AE9">
      <w:pPr>
        <w:rPr>
          <w:rFonts w:ascii="Arial" w:hAnsi="Arial" w:cs="Arial"/>
          <w:b/>
          <w:sz w:val="24"/>
          <w:szCs w:val="24"/>
          <w:lang w:eastAsia="en-AU"/>
        </w:rPr>
      </w:pPr>
      <w:r w:rsidRPr="002A0FBB">
        <w:rPr>
          <w:rFonts w:ascii="Arial" w:hAnsi="Arial" w:cs="Arial"/>
          <w:b/>
          <w:sz w:val="24"/>
          <w:szCs w:val="24"/>
          <w:lang w:eastAsia="en-AU"/>
        </w:rPr>
        <w:t>The kinetic theory of gases can explain physical properties of gases including:</w:t>
      </w:r>
    </w:p>
    <w:p w14:paraId="2BC23D83" w14:textId="77777777" w:rsidR="00E45426" w:rsidRDefault="00E45426" w:rsidP="00E45426">
      <w:pPr>
        <w:pStyle w:val="ListParagraph"/>
        <w:numPr>
          <w:ilvl w:val="0"/>
          <w:numId w:val="19"/>
        </w:numPr>
        <w:ind w:left="426" w:hanging="426"/>
        <w:rPr>
          <w:rFonts w:ascii="Arial" w:hAnsi="Arial" w:cs="Arial"/>
          <w:sz w:val="24"/>
          <w:szCs w:val="24"/>
          <w:lang w:eastAsia="en-AU"/>
        </w:rPr>
      </w:pPr>
      <w:r>
        <w:rPr>
          <w:rFonts w:ascii="Arial" w:hAnsi="Arial" w:cs="Arial"/>
          <w:sz w:val="24"/>
          <w:szCs w:val="24"/>
          <w:lang w:eastAsia="en-AU"/>
        </w:rPr>
        <w:t>Gases diffuse – due to their rapid, random, straight-lined motion and have negligible forces of attraction or repulsion between them.</w:t>
      </w:r>
    </w:p>
    <w:p w14:paraId="55BE9F7C" w14:textId="77777777" w:rsidR="00E45426" w:rsidRDefault="00E45426" w:rsidP="00E45426">
      <w:pPr>
        <w:pStyle w:val="ListParagraph"/>
        <w:numPr>
          <w:ilvl w:val="0"/>
          <w:numId w:val="19"/>
        </w:numPr>
        <w:ind w:left="426" w:hanging="426"/>
        <w:rPr>
          <w:rFonts w:ascii="Arial" w:hAnsi="Arial" w:cs="Arial"/>
          <w:sz w:val="24"/>
          <w:szCs w:val="24"/>
          <w:lang w:eastAsia="en-AU"/>
        </w:rPr>
      </w:pPr>
      <w:r>
        <w:rPr>
          <w:rFonts w:ascii="Arial" w:hAnsi="Arial" w:cs="Arial"/>
          <w:sz w:val="24"/>
          <w:szCs w:val="24"/>
          <w:lang w:eastAsia="en-AU"/>
        </w:rPr>
        <w:t>Gases are compressible – due to the very large space between them and the particles possessing negligible volume themselves.</w:t>
      </w:r>
    </w:p>
    <w:p w14:paraId="0CF92A2C" w14:textId="77777777" w:rsidR="00E45426" w:rsidRDefault="00E45426" w:rsidP="00E45426">
      <w:pPr>
        <w:pStyle w:val="ListParagraph"/>
        <w:numPr>
          <w:ilvl w:val="0"/>
          <w:numId w:val="19"/>
        </w:numPr>
        <w:ind w:left="426" w:hanging="426"/>
        <w:rPr>
          <w:rFonts w:ascii="Arial" w:hAnsi="Arial" w:cs="Arial"/>
          <w:sz w:val="24"/>
          <w:szCs w:val="24"/>
          <w:lang w:eastAsia="en-AU"/>
        </w:rPr>
      </w:pPr>
      <w:r>
        <w:rPr>
          <w:rFonts w:ascii="Arial" w:hAnsi="Arial" w:cs="Arial"/>
          <w:sz w:val="24"/>
          <w:szCs w:val="24"/>
          <w:lang w:eastAsia="en-AU"/>
        </w:rPr>
        <w:t>Gases take the shape of the container they are in – due to their rapid, random, straight-lined motion and have negligible forces of attraction or repulsion between them.</w:t>
      </w:r>
    </w:p>
    <w:p w14:paraId="4DD39075" w14:textId="77777777" w:rsidR="00E45426" w:rsidRDefault="00E45426" w:rsidP="00E45426">
      <w:pPr>
        <w:pStyle w:val="ListParagraph"/>
        <w:numPr>
          <w:ilvl w:val="0"/>
          <w:numId w:val="19"/>
        </w:numPr>
        <w:ind w:left="426" w:hanging="426"/>
        <w:rPr>
          <w:rFonts w:ascii="Arial" w:hAnsi="Arial" w:cs="Arial"/>
          <w:sz w:val="24"/>
          <w:szCs w:val="24"/>
          <w:lang w:eastAsia="en-AU"/>
        </w:rPr>
      </w:pPr>
      <w:r>
        <w:rPr>
          <w:rFonts w:ascii="Arial" w:hAnsi="Arial" w:cs="Arial"/>
          <w:sz w:val="24"/>
          <w:szCs w:val="24"/>
          <w:lang w:eastAsia="en-AU"/>
        </w:rPr>
        <w:t>Gases exert pressure – due to their motion, they collide with the container walls (pressure increases with increasing force and frequency of these collisions).</w:t>
      </w:r>
    </w:p>
    <w:p w14:paraId="4859B45E" w14:textId="77777777" w:rsidR="00E45426" w:rsidRPr="0094528E" w:rsidRDefault="00E45426" w:rsidP="00E45426">
      <w:pPr>
        <w:pStyle w:val="ListParagraph"/>
        <w:numPr>
          <w:ilvl w:val="0"/>
          <w:numId w:val="19"/>
        </w:numPr>
        <w:ind w:left="426" w:hanging="426"/>
        <w:rPr>
          <w:rFonts w:ascii="Arial" w:hAnsi="Arial" w:cs="Arial"/>
          <w:sz w:val="24"/>
          <w:szCs w:val="24"/>
          <w:lang w:eastAsia="en-AU"/>
        </w:rPr>
      </w:pPr>
      <w:r>
        <w:rPr>
          <w:rFonts w:ascii="Arial" w:hAnsi="Arial" w:cs="Arial"/>
          <w:sz w:val="24"/>
          <w:szCs w:val="24"/>
          <w:lang w:eastAsia="en-AU"/>
        </w:rPr>
        <w:t>Gases have a low density – due to the very large spaces between the particles.</w:t>
      </w:r>
    </w:p>
    <w:p w14:paraId="34694826" w14:textId="77777777" w:rsidR="00E45426" w:rsidRPr="0094528E" w:rsidRDefault="00E45426" w:rsidP="00E45426">
      <w:pPr>
        <w:pStyle w:val="ListParagraph"/>
        <w:spacing w:line="360" w:lineRule="auto"/>
        <w:ind w:left="426"/>
        <w:rPr>
          <w:rFonts w:ascii="Arial" w:hAnsi="Arial" w:cs="Arial"/>
          <w:sz w:val="24"/>
          <w:szCs w:val="24"/>
          <w:lang w:eastAsia="en-AU"/>
        </w:rPr>
      </w:pPr>
    </w:p>
    <w:p w14:paraId="4601B704" w14:textId="77777777" w:rsidR="005739C7" w:rsidRPr="00401257" w:rsidRDefault="005739C7" w:rsidP="005739C7">
      <w:pPr>
        <w:rPr>
          <w:rFonts w:ascii="Arial Black" w:hAnsi="Arial Black" w:cs="Arial"/>
          <w:sz w:val="24"/>
          <w:szCs w:val="24"/>
          <w:lang w:eastAsia="en-AU"/>
        </w:rPr>
      </w:pPr>
      <w:r>
        <w:rPr>
          <w:rFonts w:ascii="Arial Black" w:hAnsi="Arial Black" w:cs="Arial"/>
          <w:sz w:val="24"/>
          <w:szCs w:val="24"/>
          <w:lang w:eastAsia="en-AU"/>
        </w:rPr>
        <w:t>Ideal vs real gases</w:t>
      </w:r>
    </w:p>
    <w:p w14:paraId="4AD6ECCB" w14:textId="77777777" w:rsidR="005739C7" w:rsidRDefault="005739C7" w:rsidP="005739C7">
      <w:pPr>
        <w:rPr>
          <w:rFonts w:ascii="Arial" w:hAnsi="Arial" w:cs="Arial"/>
          <w:sz w:val="24"/>
          <w:szCs w:val="24"/>
          <w:lang w:eastAsia="en-AU"/>
        </w:rPr>
      </w:pPr>
      <w:r>
        <w:rPr>
          <w:rFonts w:ascii="Arial" w:hAnsi="Arial" w:cs="Arial"/>
          <w:sz w:val="24"/>
          <w:szCs w:val="24"/>
          <w:lang w:eastAsia="en-AU"/>
        </w:rPr>
        <w:t>It is important to note that the kinetic theory of gases is based on the notion of an ideal gas. In reality real gases differ from an ideal gas in that real gases:</w:t>
      </w:r>
    </w:p>
    <w:p w14:paraId="32470781" w14:textId="77777777" w:rsidR="005739C7" w:rsidRDefault="005739C7" w:rsidP="005739C7">
      <w:pPr>
        <w:pStyle w:val="ListParagraph"/>
        <w:numPr>
          <w:ilvl w:val="0"/>
          <w:numId w:val="21"/>
        </w:numPr>
        <w:ind w:left="426" w:hanging="426"/>
        <w:rPr>
          <w:rFonts w:ascii="Arial" w:hAnsi="Arial" w:cs="Arial"/>
          <w:sz w:val="24"/>
          <w:szCs w:val="24"/>
          <w:lang w:eastAsia="en-AU"/>
        </w:rPr>
      </w:pPr>
      <w:r>
        <w:rPr>
          <w:rFonts w:ascii="Arial" w:hAnsi="Arial" w:cs="Arial"/>
          <w:sz w:val="24"/>
          <w:szCs w:val="24"/>
          <w:lang w:eastAsia="en-AU"/>
        </w:rPr>
        <w:t>Exert forces of attraction and repulsion</w:t>
      </w:r>
    </w:p>
    <w:p w14:paraId="69F7BEF2" w14:textId="074CB457" w:rsidR="005739C7" w:rsidRPr="008C31EB" w:rsidRDefault="0060332D" w:rsidP="005739C7">
      <w:pPr>
        <w:pStyle w:val="ListParagraph"/>
        <w:numPr>
          <w:ilvl w:val="0"/>
          <w:numId w:val="21"/>
        </w:numPr>
        <w:ind w:left="426" w:hanging="426"/>
        <w:rPr>
          <w:rFonts w:ascii="Arial" w:hAnsi="Arial" w:cs="Arial"/>
          <w:sz w:val="24"/>
          <w:szCs w:val="24"/>
          <w:lang w:eastAsia="en-AU"/>
        </w:rPr>
      </w:pPr>
      <w:r w:rsidRPr="0060332D">
        <w:rPr>
          <w:rFonts w:ascii="Arial" w:hAnsi="Arial" w:cs="Arial"/>
          <w:noProof/>
          <w:sz w:val="24"/>
          <w:szCs w:val="24"/>
          <w:lang w:eastAsia="en-AU"/>
        </w:rPr>
        <mc:AlternateContent>
          <mc:Choice Requires="wps">
            <w:drawing>
              <wp:anchor distT="45720" distB="45720" distL="114300" distR="114300" simplePos="0" relativeHeight="252029952" behindDoc="0" locked="0" layoutInCell="1" allowOverlap="1" wp14:anchorId="6AD979E7" wp14:editId="388DEFE4">
                <wp:simplePos x="0" y="0"/>
                <wp:positionH relativeFrom="column">
                  <wp:posOffset>49530</wp:posOffset>
                </wp:positionH>
                <wp:positionV relativeFrom="paragraph">
                  <wp:posOffset>521335</wp:posOffset>
                </wp:positionV>
                <wp:extent cx="6492875" cy="360680"/>
                <wp:effectExtent l="0" t="0" r="2222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875" cy="360680"/>
                        </a:xfrm>
                        <a:prstGeom prst="rect">
                          <a:avLst/>
                        </a:prstGeom>
                        <a:solidFill>
                          <a:srgbClr val="FFFFFF"/>
                        </a:solidFill>
                        <a:ln w="9525">
                          <a:solidFill>
                            <a:srgbClr val="000000"/>
                          </a:solidFill>
                          <a:miter lim="800000"/>
                          <a:headEnd/>
                          <a:tailEnd/>
                        </a:ln>
                      </wps:spPr>
                      <wps:txbx>
                        <w:txbxContent>
                          <w:p w14:paraId="12CCD29B" w14:textId="0F23F76B" w:rsidR="0060332D" w:rsidRDefault="0060332D" w:rsidP="0060332D">
                            <w:pPr>
                              <w:rPr>
                                <w:rFonts w:ascii="Arial" w:hAnsi="Arial" w:cs="Arial"/>
                                <w:sz w:val="24"/>
                                <w:szCs w:val="24"/>
                                <w:lang w:eastAsia="en-AU"/>
                              </w:rPr>
                            </w:pPr>
                            <w:r w:rsidRPr="006102B0">
                              <w:rPr>
                                <w:rFonts w:ascii="Arial" w:hAnsi="Arial" w:cs="Arial"/>
                                <w:sz w:val="24"/>
                                <w:szCs w:val="24"/>
                                <w:lang w:eastAsia="en-AU"/>
                              </w:rPr>
                              <w:t>Real gases approach ideal gases under the conditions of high temperature and low pressure.</w:t>
                            </w:r>
                          </w:p>
                          <w:p w14:paraId="3F281FFF" w14:textId="1B2FAD9C" w:rsidR="0060332D" w:rsidRDefault="006033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979E7" id="Text Box 2" o:spid="_x0000_s1030" type="#_x0000_t202" style="position:absolute;left:0;text-align:left;margin-left:3.9pt;margin-top:41.05pt;width:511.25pt;height:28.4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Q3KAIAAE0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">
                <v:textbox>
                  <w:txbxContent>
                    <w:p w14:paraId="12CCD29B" w14:textId="0F23F76B" w:rsidR="0060332D" w:rsidRDefault="0060332D" w:rsidP="0060332D">
                      <w:pPr>
                        <w:rPr>
                          <w:rFonts w:ascii="Arial" w:hAnsi="Arial" w:cs="Arial"/>
                          <w:sz w:val="24"/>
                          <w:szCs w:val="24"/>
                          <w:lang w:eastAsia="en-AU"/>
                        </w:rPr>
                      </w:pPr>
                      <w:r w:rsidRPr="006102B0">
                        <w:rPr>
                          <w:rFonts w:ascii="Arial" w:hAnsi="Arial" w:cs="Arial"/>
                          <w:sz w:val="24"/>
                          <w:szCs w:val="24"/>
                          <w:lang w:eastAsia="en-AU"/>
                        </w:rPr>
                        <w:t>Real gases approach ideal gases under the conditions of high temperature and low pressure.</w:t>
                      </w:r>
                    </w:p>
                    <w:p w14:paraId="3F281FFF" w14:textId="1B2FAD9C" w:rsidR="0060332D" w:rsidRDefault="0060332D"/>
                  </w:txbxContent>
                </v:textbox>
                <w10:wrap type="square"/>
              </v:shape>
            </w:pict>
          </mc:Fallback>
        </mc:AlternateContent>
      </w:r>
      <w:r w:rsidR="005739C7" w:rsidRPr="008C31EB">
        <w:rPr>
          <w:rFonts w:ascii="Arial" w:hAnsi="Arial" w:cs="Arial"/>
          <w:sz w:val="24"/>
          <w:szCs w:val="24"/>
          <w:lang w:eastAsia="en-AU"/>
        </w:rPr>
        <w:t>Occupy volume which can be significant when compared to the volume of the gas as a whole</w:t>
      </w:r>
    </w:p>
    <w:p w14:paraId="19D2CD29" w14:textId="43980C2F" w:rsidR="0060332D" w:rsidRDefault="006102B0" w:rsidP="006102B0">
      <w:pPr>
        <w:tabs>
          <w:tab w:val="left" w:pos="3940"/>
        </w:tabs>
        <w:rPr>
          <w:rFonts w:ascii="Arial" w:hAnsi="Arial" w:cs="Arial"/>
          <w:sz w:val="24"/>
          <w:szCs w:val="24"/>
          <w:lang w:eastAsia="en-AU"/>
        </w:rPr>
      </w:pPr>
      <w:r>
        <w:rPr>
          <w:rFonts w:ascii="Arial" w:hAnsi="Arial" w:cs="Arial"/>
          <w:sz w:val="24"/>
          <w:szCs w:val="24"/>
          <w:lang w:eastAsia="en-AU"/>
        </w:rPr>
        <w:tab/>
      </w:r>
    </w:p>
    <w:p w14:paraId="25FC338D" w14:textId="4AD2F376" w:rsidR="005739C7" w:rsidRDefault="005739C7" w:rsidP="005739C7">
      <w:pPr>
        <w:rPr>
          <w:rFonts w:ascii="Arial" w:hAnsi="Arial" w:cs="Arial"/>
          <w:sz w:val="24"/>
          <w:szCs w:val="24"/>
          <w:lang w:eastAsia="en-AU"/>
        </w:rPr>
      </w:pPr>
      <w:r>
        <w:rPr>
          <w:rFonts w:ascii="Arial" w:hAnsi="Arial" w:cs="Arial"/>
          <w:sz w:val="24"/>
          <w:szCs w:val="24"/>
          <w:lang w:eastAsia="en-AU"/>
        </w:rPr>
        <w:t>The nature of gases lends itself to describing a relationship between three properties of a gas; pressure, temperature and volume.</w:t>
      </w:r>
    </w:p>
    <w:p w14:paraId="57526A4F" w14:textId="77777777" w:rsidR="005D1E10" w:rsidRDefault="005D1E10" w:rsidP="00E45426">
      <w:pPr>
        <w:pStyle w:val="ListParagraph"/>
        <w:spacing w:line="360" w:lineRule="auto"/>
        <w:ind w:left="426"/>
        <w:rPr>
          <w:rFonts w:ascii="Arial" w:hAnsi="Arial" w:cs="Arial"/>
          <w:sz w:val="16"/>
          <w:szCs w:val="24"/>
          <w:lang w:eastAsia="en-AU"/>
        </w:rPr>
      </w:pPr>
    </w:p>
    <w:p w14:paraId="0FC53A7C" w14:textId="77777777" w:rsidR="005739C7" w:rsidRDefault="005739C7" w:rsidP="00E45426">
      <w:pPr>
        <w:pStyle w:val="ListParagraph"/>
        <w:spacing w:line="360" w:lineRule="auto"/>
        <w:ind w:left="426"/>
        <w:rPr>
          <w:rFonts w:ascii="Arial" w:hAnsi="Arial" w:cs="Arial"/>
          <w:sz w:val="16"/>
          <w:szCs w:val="24"/>
          <w:lang w:eastAsia="en-AU"/>
        </w:rPr>
      </w:pPr>
    </w:p>
    <w:p w14:paraId="1C615C19" w14:textId="77777777" w:rsidR="00C60475" w:rsidRDefault="00C60475" w:rsidP="00C60475">
      <w:pPr>
        <w:jc w:val="center"/>
        <w:rPr>
          <w:rFonts w:ascii="Arial" w:hAnsi="Arial" w:cs="Arial"/>
          <w:sz w:val="16"/>
          <w:szCs w:val="24"/>
          <w:lang w:eastAsia="en-AU"/>
        </w:rPr>
      </w:pPr>
    </w:p>
    <w:p w14:paraId="5E16F5A2" w14:textId="77777777" w:rsidR="005D1E10" w:rsidRDefault="005D1E10" w:rsidP="005D1E10">
      <w:pPr>
        <w:spacing w:line="360" w:lineRule="auto"/>
        <w:rPr>
          <w:rFonts w:ascii="Arial" w:hAnsi="Arial" w:cs="Arial"/>
          <w:sz w:val="24"/>
          <w:szCs w:val="24"/>
          <w:lang w:eastAsia="en-AU"/>
        </w:rPr>
      </w:pPr>
    </w:p>
    <w:p w14:paraId="31DA3DCA" w14:textId="77777777" w:rsidR="005739C7" w:rsidRDefault="005739C7" w:rsidP="005D1E10">
      <w:pPr>
        <w:spacing w:line="360" w:lineRule="auto"/>
        <w:rPr>
          <w:rFonts w:ascii="Arial" w:hAnsi="Arial" w:cs="Arial"/>
          <w:sz w:val="24"/>
          <w:szCs w:val="24"/>
          <w:lang w:eastAsia="en-AU"/>
        </w:rPr>
      </w:pPr>
    </w:p>
    <w:p w14:paraId="1C81447A" w14:textId="77777777" w:rsidR="005739C7" w:rsidRDefault="005739C7" w:rsidP="005D1E10">
      <w:pPr>
        <w:spacing w:line="360" w:lineRule="auto"/>
        <w:rPr>
          <w:rFonts w:ascii="Arial" w:hAnsi="Arial" w:cs="Arial"/>
          <w:sz w:val="24"/>
          <w:szCs w:val="24"/>
          <w:lang w:eastAsia="en-AU"/>
        </w:rPr>
      </w:pPr>
    </w:p>
    <w:p w14:paraId="73338293" w14:textId="77777777" w:rsidR="00BC03FE" w:rsidRDefault="005D1E10" w:rsidP="005D1E10">
      <w:pPr>
        <w:spacing w:line="360" w:lineRule="auto"/>
        <w:rPr>
          <w:rFonts w:ascii="Arial" w:hAnsi="Arial" w:cs="Arial"/>
          <w:sz w:val="24"/>
          <w:szCs w:val="24"/>
          <w:lang w:eastAsia="en-AU"/>
        </w:rPr>
      </w:pPr>
      <w:r w:rsidRPr="00BC03FE">
        <w:rPr>
          <w:rFonts w:ascii="Arial" w:hAnsi="Arial" w:cs="Arial"/>
          <w:b/>
          <w:sz w:val="24"/>
          <w:szCs w:val="24"/>
          <w:lang w:eastAsia="en-AU"/>
        </w:rPr>
        <w:lastRenderedPageBreak/>
        <w:t>Charles’ law</w:t>
      </w:r>
      <w:r>
        <w:rPr>
          <w:rFonts w:ascii="Arial" w:hAnsi="Arial" w:cs="Arial"/>
          <w:sz w:val="24"/>
          <w:szCs w:val="24"/>
          <w:lang w:eastAsia="en-AU"/>
        </w:rPr>
        <w:t xml:space="preserve"> </w:t>
      </w:r>
    </w:p>
    <w:p w14:paraId="1A2523C9" w14:textId="77777777" w:rsidR="00095AAA" w:rsidRPr="005D1E10" w:rsidRDefault="005D1E10" w:rsidP="005D1E10">
      <w:pPr>
        <w:spacing w:line="360" w:lineRule="auto"/>
        <w:rPr>
          <w:rFonts w:ascii="Arial" w:hAnsi="Arial" w:cs="Arial"/>
          <w:sz w:val="24"/>
          <w:szCs w:val="24"/>
          <w:lang w:eastAsia="en-AU"/>
        </w:rPr>
      </w:pPr>
      <w:r>
        <w:rPr>
          <w:rFonts w:ascii="Arial" w:hAnsi="Arial" w:cs="Arial"/>
          <w:sz w:val="24"/>
          <w:szCs w:val="24"/>
          <w:lang w:eastAsia="en-AU"/>
        </w:rPr>
        <w:t>______________________________________________</w:t>
      </w:r>
      <w:r w:rsidR="00BC03FE">
        <w:rPr>
          <w:rFonts w:ascii="Arial" w:hAnsi="Arial" w:cs="Arial"/>
          <w:sz w:val="24"/>
          <w:szCs w:val="24"/>
          <w:lang w:eastAsia="en-AU"/>
        </w:rPr>
        <w:t>__________</w:t>
      </w:r>
      <w:r>
        <w:rPr>
          <w:rFonts w:ascii="Arial" w:hAnsi="Arial" w:cs="Arial"/>
          <w:sz w:val="24"/>
          <w:szCs w:val="24"/>
          <w:lang w:eastAsia="en-AU"/>
        </w:rPr>
        <w:t>______________________ ______________________________________________________________________________</w:t>
      </w:r>
    </w:p>
    <w:p w14:paraId="1DDA9C88" w14:textId="77777777" w:rsidR="000C7549" w:rsidRDefault="000C7549" w:rsidP="000C7549">
      <w:pPr>
        <w:pStyle w:val="ListParagraph"/>
        <w:ind w:left="426"/>
        <w:rPr>
          <w:rFonts w:ascii="Arial" w:eastAsiaTheme="minorEastAsia" w:hAnsi="Arial" w:cs="Arial"/>
          <w:sz w:val="24"/>
          <w:szCs w:val="24"/>
          <w:lang w:eastAsia="en-AU"/>
        </w:rPr>
      </w:pPr>
      <w:r>
        <w:rPr>
          <w:noProof/>
          <w:lang w:eastAsia="en-AU"/>
        </w:rPr>
        <w:drawing>
          <wp:anchor distT="0" distB="0" distL="114300" distR="114300" simplePos="0" relativeHeight="252020736" behindDoc="0" locked="0" layoutInCell="1" allowOverlap="1" wp14:anchorId="483054F5" wp14:editId="0138088F">
            <wp:simplePos x="0" y="0"/>
            <wp:positionH relativeFrom="column">
              <wp:posOffset>325120</wp:posOffset>
            </wp:positionH>
            <wp:positionV relativeFrom="paragraph">
              <wp:posOffset>157219</wp:posOffset>
            </wp:positionV>
            <wp:extent cx="6263005" cy="2456180"/>
            <wp:effectExtent l="0" t="0" r="4445" b="1270"/>
            <wp:wrapNone/>
            <wp:docPr id="665" name="Picture 665" descr="http://2012books.lardbucket.org/books/principles-of-general-chemistry-v1.0/section_14/eed54a71ea87565548dd591aff65c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012books.lardbucket.org/books/principles-of-general-chemistry-v1.0/section_14/eed54a71ea87565548dd591aff65c4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6300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3BDF5" w14:textId="77777777" w:rsidR="000C7549" w:rsidRDefault="000C7549" w:rsidP="000C7549">
      <w:pPr>
        <w:pStyle w:val="ListParagraph"/>
        <w:ind w:left="426"/>
        <w:jc w:val="center"/>
        <w:rPr>
          <w:rFonts w:ascii="Arial" w:eastAsiaTheme="minorEastAsia" w:hAnsi="Arial" w:cs="Arial"/>
          <w:sz w:val="24"/>
          <w:szCs w:val="24"/>
          <w:lang w:eastAsia="en-AU"/>
        </w:rPr>
      </w:pPr>
    </w:p>
    <w:p w14:paraId="188B54D2" w14:textId="77777777" w:rsidR="000C7549" w:rsidRDefault="000C7549" w:rsidP="000C7549">
      <w:pPr>
        <w:pStyle w:val="ListParagraph"/>
        <w:ind w:left="426"/>
        <w:rPr>
          <w:rFonts w:ascii="Arial" w:eastAsiaTheme="minorEastAsia" w:hAnsi="Arial" w:cs="Arial"/>
          <w:sz w:val="24"/>
          <w:szCs w:val="24"/>
          <w:lang w:eastAsia="en-AU"/>
        </w:rPr>
      </w:pPr>
    </w:p>
    <w:p w14:paraId="3441B696" w14:textId="77777777" w:rsidR="000C7549" w:rsidRDefault="000C7549" w:rsidP="000C7549">
      <w:pPr>
        <w:pStyle w:val="ListParagraph"/>
        <w:ind w:left="426"/>
        <w:rPr>
          <w:rFonts w:ascii="Arial" w:hAnsi="Arial" w:cs="Arial"/>
          <w:sz w:val="24"/>
          <w:szCs w:val="24"/>
          <w:lang w:eastAsia="en-AU"/>
        </w:rPr>
      </w:pPr>
    </w:p>
    <w:p w14:paraId="5806581B" w14:textId="77777777" w:rsidR="000C7549" w:rsidRDefault="000C7549" w:rsidP="000C7549">
      <w:pPr>
        <w:pStyle w:val="ListParagraph"/>
        <w:ind w:left="426"/>
        <w:rPr>
          <w:rFonts w:ascii="Arial" w:hAnsi="Arial" w:cs="Arial"/>
          <w:sz w:val="24"/>
          <w:szCs w:val="24"/>
          <w:lang w:eastAsia="en-AU"/>
        </w:rPr>
      </w:pPr>
    </w:p>
    <w:p w14:paraId="066EE5D2" w14:textId="77777777" w:rsidR="000C7549" w:rsidRDefault="000C7549" w:rsidP="000C7549">
      <w:pPr>
        <w:pStyle w:val="ListParagraph"/>
        <w:ind w:left="426"/>
        <w:rPr>
          <w:rFonts w:ascii="Arial" w:hAnsi="Arial" w:cs="Arial"/>
          <w:sz w:val="24"/>
          <w:szCs w:val="24"/>
          <w:lang w:eastAsia="en-AU"/>
        </w:rPr>
      </w:pPr>
    </w:p>
    <w:p w14:paraId="67734CE1" w14:textId="77777777" w:rsidR="000C7549" w:rsidRDefault="000C7549" w:rsidP="000C7549">
      <w:pPr>
        <w:pStyle w:val="ListParagraph"/>
        <w:ind w:left="426"/>
        <w:rPr>
          <w:rFonts w:ascii="Arial" w:hAnsi="Arial" w:cs="Arial"/>
          <w:sz w:val="24"/>
          <w:szCs w:val="24"/>
          <w:lang w:eastAsia="en-AU"/>
        </w:rPr>
      </w:pPr>
    </w:p>
    <w:p w14:paraId="4D59384B" w14:textId="77777777" w:rsidR="000C7549" w:rsidRDefault="000C7549" w:rsidP="000C7549">
      <w:pPr>
        <w:pStyle w:val="ListParagraph"/>
        <w:ind w:left="426"/>
        <w:rPr>
          <w:rFonts w:ascii="Arial" w:hAnsi="Arial" w:cs="Arial"/>
          <w:sz w:val="24"/>
          <w:szCs w:val="24"/>
          <w:lang w:eastAsia="en-AU"/>
        </w:rPr>
      </w:pPr>
    </w:p>
    <w:p w14:paraId="72D165F1" w14:textId="77777777" w:rsidR="000C7549" w:rsidRDefault="000C7549" w:rsidP="000C7549">
      <w:pPr>
        <w:pStyle w:val="ListParagraph"/>
        <w:ind w:left="426"/>
        <w:rPr>
          <w:rFonts w:ascii="Arial" w:hAnsi="Arial" w:cs="Arial"/>
          <w:sz w:val="24"/>
          <w:szCs w:val="24"/>
          <w:lang w:eastAsia="en-AU"/>
        </w:rPr>
      </w:pPr>
    </w:p>
    <w:p w14:paraId="6640C071" w14:textId="77777777" w:rsidR="000C7549" w:rsidRDefault="000C7549" w:rsidP="000C7549">
      <w:pPr>
        <w:pStyle w:val="ListParagraph"/>
        <w:ind w:left="426"/>
        <w:rPr>
          <w:rFonts w:ascii="Arial" w:hAnsi="Arial" w:cs="Arial"/>
          <w:sz w:val="24"/>
          <w:szCs w:val="24"/>
          <w:lang w:eastAsia="en-AU"/>
        </w:rPr>
      </w:pPr>
    </w:p>
    <w:p w14:paraId="5D238C7C" w14:textId="77777777" w:rsidR="000C7549" w:rsidRDefault="000C7549" w:rsidP="000C7549">
      <w:pPr>
        <w:pStyle w:val="ListParagraph"/>
        <w:ind w:left="426"/>
        <w:rPr>
          <w:rFonts w:ascii="Arial" w:hAnsi="Arial" w:cs="Arial"/>
          <w:sz w:val="24"/>
          <w:szCs w:val="24"/>
          <w:lang w:eastAsia="en-AU"/>
        </w:rPr>
      </w:pPr>
    </w:p>
    <w:p w14:paraId="37D15E4B" w14:textId="77777777" w:rsidR="000C7549" w:rsidRDefault="000C7549" w:rsidP="000C7549">
      <w:pPr>
        <w:pStyle w:val="ListParagraph"/>
        <w:ind w:left="426"/>
        <w:rPr>
          <w:rFonts w:ascii="Arial" w:hAnsi="Arial" w:cs="Arial"/>
          <w:sz w:val="24"/>
          <w:szCs w:val="24"/>
          <w:lang w:eastAsia="en-AU"/>
        </w:rPr>
      </w:pPr>
    </w:p>
    <w:p w14:paraId="761B36A3" w14:textId="77777777" w:rsidR="000C7549" w:rsidRDefault="000C7549" w:rsidP="000C7549">
      <w:pPr>
        <w:pStyle w:val="ListParagraph"/>
        <w:ind w:left="426"/>
        <w:rPr>
          <w:rFonts w:ascii="Arial" w:hAnsi="Arial" w:cs="Arial"/>
          <w:sz w:val="24"/>
          <w:szCs w:val="24"/>
          <w:lang w:eastAsia="en-AU"/>
        </w:rPr>
      </w:pPr>
    </w:p>
    <w:p w14:paraId="0D0C11CA" w14:textId="77777777" w:rsidR="000C7549" w:rsidRDefault="000C7549" w:rsidP="000C7549">
      <w:pPr>
        <w:pStyle w:val="ListParagraph"/>
        <w:ind w:left="426"/>
        <w:rPr>
          <w:rFonts w:ascii="Arial" w:hAnsi="Arial" w:cs="Arial"/>
          <w:sz w:val="24"/>
          <w:szCs w:val="24"/>
          <w:lang w:eastAsia="en-AU"/>
        </w:rPr>
      </w:pPr>
      <w:r>
        <w:rPr>
          <w:rFonts w:ascii="Arial" w:hAnsi="Arial" w:cs="Arial"/>
          <w:sz w:val="24"/>
          <w:szCs w:val="24"/>
          <w:lang w:eastAsia="en-AU"/>
        </w:rPr>
        <w:t xml:space="preserve">                                                                                                               </w:t>
      </w:r>
      <w:r w:rsidR="00664F8B">
        <w:rPr>
          <w:rFonts w:ascii="Arial" w:hAnsi="Arial" w:cs="Arial"/>
          <w:sz w:val="24"/>
          <w:szCs w:val="24"/>
          <w:lang w:eastAsia="en-AU"/>
        </w:rPr>
        <w:t xml:space="preserve">             </w:t>
      </w:r>
      <w:r>
        <w:rPr>
          <w:rFonts w:ascii="Arial" w:hAnsi="Arial" w:cs="Arial"/>
          <w:sz w:val="24"/>
          <w:szCs w:val="24"/>
          <w:lang w:eastAsia="en-AU"/>
        </w:rPr>
        <w:t xml:space="preserve">        </w:t>
      </w:r>
      <w:sdt>
        <w:sdtPr>
          <w:rPr>
            <w:rFonts w:ascii="Arial" w:hAnsi="Arial" w:cs="Arial"/>
            <w:sz w:val="24"/>
            <w:szCs w:val="24"/>
            <w:lang w:eastAsia="en-AU"/>
          </w:rPr>
          <w:id w:val="1207294051"/>
          <w:citation/>
        </w:sdtPr>
        <w:sdtEndPr/>
        <w:sdtContent>
          <w:r w:rsidRPr="00664F8B">
            <w:rPr>
              <w:rFonts w:ascii="Arial" w:hAnsi="Arial" w:cs="Arial"/>
              <w:sz w:val="16"/>
              <w:szCs w:val="24"/>
              <w:lang w:eastAsia="en-AU"/>
            </w:rPr>
            <w:fldChar w:fldCharType="begin"/>
          </w:r>
          <w:r w:rsidR="00664F8B" w:rsidRPr="00664F8B">
            <w:rPr>
              <w:rFonts w:ascii="Arial" w:hAnsi="Arial" w:cs="Arial"/>
              <w:sz w:val="16"/>
              <w:szCs w:val="24"/>
              <w:lang w:val="en-US" w:eastAsia="en-AU"/>
            </w:rPr>
            <w:instrText xml:space="preserve">CITATION Sch12 \l 1033 </w:instrText>
          </w:r>
          <w:r w:rsidRPr="00664F8B">
            <w:rPr>
              <w:rFonts w:ascii="Arial" w:hAnsi="Arial" w:cs="Arial"/>
              <w:sz w:val="16"/>
              <w:szCs w:val="24"/>
              <w:lang w:eastAsia="en-AU"/>
            </w:rPr>
            <w:fldChar w:fldCharType="separate"/>
          </w:r>
          <w:r w:rsidR="004C4945" w:rsidRPr="004C4945">
            <w:rPr>
              <w:rFonts w:ascii="Arial" w:hAnsi="Arial" w:cs="Arial"/>
              <w:noProof/>
              <w:sz w:val="16"/>
              <w:szCs w:val="24"/>
              <w:lang w:val="en-US" w:eastAsia="en-AU"/>
            </w:rPr>
            <w:t>(Schmitz 2012)</w:t>
          </w:r>
          <w:r w:rsidRPr="00664F8B">
            <w:rPr>
              <w:rFonts w:ascii="Arial" w:hAnsi="Arial" w:cs="Arial"/>
              <w:sz w:val="16"/>
              <w:szCs w:val="24"/>
              <w:lang w:eastAsia="en-AU"/>
            </w:rPr>
            <w:fldChar w:fldCharType="end"/>
          </w:r>
        </w:sdtContent>
      </w:sdt>
    </w:p>
    <w:p w14:paraId="23132E8D" w14:textId="77777777" w:rsidR="00BC03FE" w:rsidRDefault="00BC03FE" w:rsidP="00BC03FE">
      <w:pPr>
        <w:rPr>
          <w:rFonts w:ascii="Arial" w:hAnsi="Arial" w:cs="Arial"/>
          <w:sz w:val="24"/>
          <w:szCs w:val="24"/>
          <w:lang w:eastAsia="en-AU"/>
        </w:rPr>
      </w:pPr>
      <w:r w:rsidRPr="006D05A8">
        <w:rPr>
          <w:rFonts w:ascii="Arial" w:hAnsi="Arial" w:cs="Arial"/>
          <w:sz w:val="24"/>
          <w:szCs w:val="24"/>
          <w:lang w:eastAsia="en-AU"/>
        </w:rPr>
        <w:t>Notice that a plot of any gas’ volume as a function of temperature, if extrapolated will intercept the X-axis at absolute zero.</w:t>
      </w:r>
    </w:p>
    <w:p w14:paraId="31EDAB98" w14:textId="77777777" w:rsidR="005D1E10" w:rsidRDefault="005D1E10" w:rsidP="005D1E10">
      <w:pPr>
        <w:spacing w:line="360" w:lineRule="auto"/>
        <w:rPr>
          <w:rFonts w:ascii="Arial" w:hAnsi="Arial" w:cs="Arial"/>
          <w:sz w:val="24"/>
          <w:szCs w:val="24"/>
          <w:lang w:eastAsia="en-AU"/>
        </w:rPr>
      </w:pPr>
      <w:r>
        <w:rPr>
          <w:rFonts w:ascii="Arial" w:hAnsi="Arial" w:cs="Arial"/>
          <w:sz w:val="24"/>
          <w:szCs w:val="24"/>
          <w:lang w:eastAsia="en-AU"/>
        </w:rPr>
        <w:t>Explain Charles’ law in terms of the kinetic theory 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CADEE" w14:textId="77777777" w:rsidR="00BC03FE" w:rsidRDefault="005D1E10" w:rsidP="005D1E10">
      <w:pPr>
        <w:spacing w:line="360" w:lineRule="auto"/>
        <w:rPr>
          <w:rFonts w:ascii="Arial" w:hAnsi="Arial" w:cs="Arial"/>
          <w:b/>
          <w:sz w:val="24"/>
          <w:szCs w:val="24"/>
          <w:lang w:eastAsia="en-AU"/>
        </w:rPr>
      </w:pPr>
      <w:r w:rsidRPr="00BC03FE">
        <w:rPr>
          <w:rFonts w:ascii="Arial" w:hAnsi="Arial" w:cs="Arial"/>
          <w:b/>
          <w:sz w:val="24"/>
          <w:szCs w:val="24"/>
          <w:lang w:eastAsia="en-AU"/>
        </w:rPr>
        <w:t>Boyle’s law</w:t>
      </w:r>
      <w:r w:rsidR="00BC03FE">
        <w:rPr>
          <w:rFonts w:ascii="Arial" w:hAnsi="Arial" w:cs="Arial"/>
          <w:b/>
          <w:sz w:val="24"/>
          <w:szCs w:val="24"/>
          <w:lang w:eastAsia="en-AU"/>
        </w:rPr>
        <w:t xml:space="preserve"> </w:t>
      </w:r>
    </w:p>
    <w:p w14:paraId="7E09306A" w14:textId="77777777" w:rsidR="005D1E10" w:rsidRPr="005D1E10" w:rsidRDefault="00BC03FE" w:rsidP="005D1E10">
      <w:pPr>
        <w:spacing w:line="360" w:lineRule="auto"/>
        <w:rPr>
          <w:rFonts w:ascii="Arial" w:hAnsi="Arial" w:cs="Arial"/>
          <w:sz w:val="24"/>
          <w:szCs w:val="24"/>
          <w:lang w:eastAsia="en-AU"/>
        </w:rPr>
      </w:pPr>
      <w:r>
        <w:rPr>
          <w:rFonts w:ascii="Arial" w:hAnsi="Arial" w:cs="Arial"/>
          <w:b/>
          <w:sz w:val="24"/>
          <w:szCs w:val="24"/>
          <w:lang w:eastAsia="en-AU"/>
        </w:rPr>
        <w:t>_________</w:t>
      </w:r>
      <w:r w:rsidR="005D1E10">
        <w:rPr>
          <w:rFonts w:ascii="Arial" w:hAnsi="Arial" w:cs="Arial"/>
          <w:sz w:val="24"/>
          <w:szCs w:val="24"/>
          <w:lang w:eastAsia="en-AU"/>
        </w:rPr>
        <w:t xml:space="preserve"> ____________________________________________________________________ ______________________________________________________________________________</w:t>
      </w:r>
    </w:p>
    <w:p w14:paraId="4193521C" w14:textId="77777777" w:rsidR="00F26288" w:rsidRPr="00F26288" w:rsidRDefault="00BC03FE" w:rsidP="00BC03FE">
      <w:pPr>
        <w:rPr>
          <w:rFonts w:ascii="Arial" w:hAnsi="Arial" w:cs="Arial"/>
          <w:sz w:val="24"/>
          <w:szCs w:val="24"/>
          <w:lang w:eastAsia="en-AU"/>
        </w:rPr>
      </w:pPr>
      <w:r>
        <w:rPr>
          <w:rFonts w:ascii="Arial" w:hAnsi="Arial" w:cs="Arial"/>
          <w:sz w:val="24"/>
          <w:szCs w:val="24"/>
          <w:lang w:eastAsia="en-AU"/>
        </w:rPr>
        <w:t>E</w:t>
      </w:r>
      <w:r w:rsidR="00475DCC">
        <w:rPr>
          <w:rFonts w:ascii="Arial" w:hAnsi="Arial" w:cs="Arial"/>
          <w:sz w:val="24"/>
          <w:szCs w:val="24"/>
          <w:lang w:eastAsia="en-AU"/>
        </w:rPr>
        <w:t>xplain Boyle’s law in terms of the kinetic theory _______________________________________ __________________________________________________________________________________________________________________________________________________________________________________________________________________________________________</w:t>
      </w:r>
      <w:r w:rsidR="00F26288" w:rsidRPr="00F26288">
        <w:rPr>
          <w:rFonts w:ascii="Arial" w:hAnsi="Arial" w:cs="Arial"/>
          <w:sz w:val="24"/>
          <w:szCs w:val="24"/>
          <w:lang w:eastAsia="en-AU"/>
        </w:rPr>
        <w:t xml:space="preserve"> </w:t>
      </w:r>
    </w:p>
    <w:p w14:paraId="4BC1E2E6" w14:textId="77777777" w:rsidR="00475DCC" w:rsidRDefault="006D0326" w:rsidP="00475DCC">
      <w:pPr>
        <w:rPr>
          <w:rFonts w:ascii="Arial" w:hAnsi="Arial" w:cs="Arial"/>
          <w:sz w:val="24"/>
          <w:szCs w:val="24"/>
          <w:lang w:eastAsia="en-AU"/>
        </w:rPr>
      </w:pPr>
      <w:r>
        <w:rPr>
          <w:noProof/>
          <w:lang w:eastAsia="en-AU"/>
        </w:rPr>
        <w:drawing>
          <wp:anchor distT="0" distB="0" distL="114300" distR="114300" simplePos="0" relativeHeight="252026880" behindDoc="0" locked="0" layoutInCell="1" allowOverlap="1" wp14:anchorId="5DAD0959" wp14:editId="524C8C66">
            <wp:simplePos x="0" y="0"/>
            <wp:positionH relativeFrom="column">
              <wp:posOffset>1047020</wp:posOffset>
            </wp:positionH>
            <wp:positionV relativeFrom="paragraph">
              <wp:posOffset>75448</wp:posOffset>
            </wp:positionV>
            <wp:extent cx="1936115" cy="1681480"/>
            <wp:effectExtent l="0" t="0" r="6985" b="0"/>
            <wp:wrapNone/>
            <wp:docPr id="3" name="Picture 3" descr="http://www.citycollegiate.com/graphboy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tycollegiate.com/graphboyle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6115"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979">
        <w:rPr>
          <w:noProof/>
          <w:lang w:eastAsia="en-AU"/>
        </w:rPr>
        <w:drawing>
          <wp:anchor distT="0" distB="0" distL="114300" distR="114300" simplePos="0" relativeHeight="252027904" behindDoc="0" locked="0" layoutInCell="1" allowOverlap="1" wp14:anchorId="5DB30E07" wp14:editId="392E0EBD">
            <wp:simplePos x="0" y="0"/>
            <wp:positionH relativeFrom="column">
              <wp:posOffset>3882390</wp:posOffset>
            </wp:positionH>
            <wp:positionV relativeFrom="paragraph">
              <wp:posOffset>65083</wp:posOffset>
            </wp:positionV>
            <wp:extent cx="1787525" cy="1760220"/>
            <wp:effectExtent l="0" t="0" r="3175" b="0"/>
            <wp:wrapNone/>
            <wp:docPr id="4" name="Picture 4" descr="http://www.citycollegiate.com/graphboy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tycollegiate.com/graphboyle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7525"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A6C84" w14:textId="77777777" w:rsidR="00EA1979" w:rsidRDefault="00EA1979" w:rsidP="00475DCC">
      <w:pPr>
        <w:rPr>
          <w:rFonts w:ascii="Arial" w:hAnsi="Arial" w:cs="Arial"/>
          <w:sz w:val="24"/>
          <w:szCs w:val="24"/>
          <w:lang w:eastAsia="en-AU"/>
        </w:rPr>
      </w:pPr>
    </w:p>
    <w:p w14:paraId="3E91F16C" w14:textId="77777777" w:rsidR="00EA1979" w:rsidRDefault="00EA1979" w:rsidP="00475DCC">
      <w:pPr>
        <w:rPr>
          <w:rFonts w:ascii="Arial" w:hAnsi="Arial" w:cs="Arial"/>
          <w:sz w:val="24"/>
          <w:szCs w:val="24"/>
          <w:lang w:eastAsia="en-AU"/>
        </w:rPr>
      </w:pPr>
    </w:p>
    <w:p w14:paraId="7FE7A488" w14:textId="77777777" w:rsidR="00BC03FE" w:rsidRDefault="00BC03FE" w:rsidP="00475DCC">
      <w:pPr>
        <w:rPr>
          <w:rFonts w:ascii="Arial" w:hAnsi="Arial" w:cs="Arial"/>
          <w:sz w:val="24"/>
          <w:szCs w:val="24"/>
          <w:lang w:eastAsia="en-AU"/>
        </w:rPr>
      </w:pPr>
    </w:p>
    <w:p w14:paraId="749FEF9D" w14:textId="77777777" w:rsidR="00C5531E" w:rsidRPr="006D0326" w:rsidRDefault="006D0326" w:rsidP="00475DCC">
      <w:pPr>
        <w:rPr>
          <w:rFonts w:ascii="Arial" w:hAnsi="Arial" w:cs="Arial"/>
          <w:sz w:val="16"/>
          <w:szCs w:val="16"/>
          <w:lang w:eastAsia="en-AU"/>
        </w:rPr>
      </w:pPr>
      <w:r>
        <w:rPr>
          <w:rFonts w:ascii="Arial" w:hAnsi="Arial" w:cs="Arial"/>
          <w:sz w:val="16"/>
          <w:szCs w:val="16"/>
          <w:lang w:eastAsia="en-AU"/>
        </w:rPr>
        <w:t xml:space="preserve">(City Collegiate </w:t>
      </w:r>
      <w:proofErr w:type="spellStart"/>
      <w:r>
        <w:rPr>
          <w:rFonts w:ascii="Arial" w:hAnsi="Arial" w:cs="Arial"/>
          <w:sz w:val="16"/>
          <w:szCs w:val="16"/>
          <w:lang w:eastAsia="en-AU"/>
        </w:rPr>
        <w:t>nd</w:t>
      </w:r>
      <w:proofErr w:type="spellEnd"/>
      <w:r>
        <w:rPr>
          <w:rFonts w:ascii="Arial" w:hAnsi="Arial" w:cs="Arial"/>
          <w:sz w:val="16"/>
          <w:szCs w:val="16"/>
          <w:lang w:eastAsia="en-AU"/>
        </w:rPr>
        <w:t>)</w:t>
      </w:r>
    </w:p>
    <w:p w14:paraId="36B83DC4" w14:textId="77777777" w:rsidR="00C5531E" w:rsidRPr="00C5531E" w:rsidRDefault="00475DCC" w:rsidP="00475DCC">
      <w:pPr>
        <w:spacing w:line="360" w:lineRule="auto"/>
        <w:rPr>
          <w:rFonts w:ascii="Arial" w:hAnsi="Arial" w:cs="Arial"/>
          <w:b/>
          <w:sz w:val="24"/>
          <w:szCs w:val="24"/>
          <w:lang w:eastAsia="en-AU"/>
        </w:rPr>
      </w:pPr>
      <w:r w:rsidRPr="00C5531E">
        <w:rPr>
          <w:rFonts w:ascii="Arial" w:hAnsi="Arial" w:cs="Arial"/>
          <w:b/>
          <w:sz w:val="24"/>
          <w:szCs w:val="24"/>
          <w:lang w:eastAsia="en-AU"/>
        </w:rPr>
        <w:lastRenderedPageBreak/>
        <w:t>Pressure and</w:t>
      </w:r>
      <w:r w:rsidR="00C5531E" w:rsidRPr="00C5531E">
        <w:rPr>
          <w:rFonts w:ascii="Arial" w:hAnsi="Arial" w:cs="Arial"/>
          <w:b/>
          <w:sz w:val="24"/>
          <w:szCs w:val="24"/>
          <w:lang w:eastAsia="en-AU"/>
        </w:rPr>
        <w:t xml:space="preserve"> temperature at constant volume </w:t>
      </w:r>
    </w:p>
    <w:p w14:paraId="5526590D" w14:textId="77777777" w:rsidR="00475DCC" w:rsidRPr="005D1E10" w:rsidRDefault="00C5531E" w:rsidP="00475DCC">
      <w:pPr>
        <w:spacing w:line="360" w:lineRule="auto"/>
        <w:rPr>
          <w:rFonts w:ascii="Arial" w:hAnsi="Arial" w:cs="Arial"/>
          <w:sz w:val="24"/>
          <w:szCs w:val="24"/>
          <w:lang w:eastAsia="en-AU"/>
        </w:rPr>
      </w:pPr>
      <w:r>
        <w:rPr>
          <w:rFonts w:ascii="Arial" w:hAnsi="Arial" w:cs="Arial"/>
          <w:sz w:val="24"/>
          <w:szCs w:val="24"/>
          <w:lang w:eastAsia="en-AU"/>
        </w:rPr>
        <w:t>______________________________________</w:t>
      </w:r>
      <w:r w:rsidR="00475DCC">
        <w:rPr>
          <w:rFonts w:ascii="Arial" w:hAnsi="Arial" w:cs="Arial"/>
          <w:sz w:val="24"/>
          <w:szCs w:val="24"/>
          <w:lang w:eastAsia="en-AU"/>
        </w:rPr>
        <w:t>________________________________________ ______________________________________________________________________________</w:t>
      </w:r>
    </w:p>
    <w:p w14:paraId="3B332130" w14:textId="77777777" w:rsidR="00475DCC" w:rsidRPr="00475DCC" w:rsidRDefault="00475DCC" w:rsidP="00475DCC">
      <w:pPr>
        <w:rPr>
          <w:rFonts w:ascii="Arial" w:hAnsi="Arial" w:cs="Arial"/>
          <w:sz w:val="24"/>
          <w:szCs w:val="24"/>
          <w:lang w:eastAsia="en-AU"/>
        </w:rPr>
      </w:pPr>
    </w:p>
    <w:p w14:paraId="338D03A2" w14:textId="77777777" w:rsidR="00475DCC" w:rsidRPr="00F26288" w:rsidRDefault="00475DCC" w:rsidP="00475DCC">
      <w:pPr>
        <w:spacing w:line="360" w:lineRule="auto"/>
        <w:rPr>
          <w:rFonts w:ascii="Arial" w:hAnsi="Arial" w:cs="Arial"/>
          <w:sz w:val="24"/>
          <w:szCs w:val="24"/>
          <w:lang w:eastAsia="en-AU"/>
        </w:rPr>
      </w:pPr>
      <w:r>
        <w:rPr>
          <w:rFonts w:ascii="Arial" w:hAnsi="Arial" w:cs="Arial"/>
          <w:sz w:val="24"/>
          <w:szCs w:val="24"/>
          <w:lang w:eastAsia="en-AU"/>
        </w:rPr>
        <w:t>Explain the above relationship in terms of the kinetic theory ______________________________ __________________________________________________________________________________________________________________________________________________________________________________________________________________________________________</w:t>
      </w:r>
      <w:r w:rsidRPr="00F26288">
        <w:rPr>
          <w:rFonts w:ascii="Arial" w:hAnsi="Arial" w:cs="Arial"/>
          <w:sz w:val="24"/>
          <w:szCs w:val="24"/>
          <w:lang w:eastAsia="en-AU"/>
        </w:rPr>
        <w:t xml:space="preserve"> </w:t>
      </w:r>
    </w:p>
    <w:p w14:paraId="43D1257C" w14:textId="77777777" w:rsidR="00C60475" w:rsidRDefault="00C60475" w:rsidP="00C60475">
      <w:pPr>
        <w:jc w:val="center"/>
        <w:rPr>
          <w:rFonts w:ascii="Arial" w:hAnsi="Arial" w:cs="Arial"/>
          <w:sz w:val="24"/>
          <w:szCs w:val="24"/>
          <w:lang w:eastAsia="en-AU"/>
        </w:rPr>
      </w:pPr>
    </w:p>
    <w:p w14:paraId="4997D266" w14:textId="77777777" w:rsidR="004638E5" w:rsidRDefault="004638E5" w:rsidP="00C60475">
      <w:pPr>
        <w:jc w:val="center"/>
        <w:rPr>
          <w:rFonts w:ascii="Arial" w:hAnsi="Arial" w:cs="Arial"/>
          <w:sz w:val="24"/>
          <w:szCs w:val="24"/>
          <w:lang w:eastAsia="en-AU"/>
        </w:rPr>
      </w:pPr>
    </w:p>
    <w:p w14:paraId="606F706A" w14:textId="77777777" w:rsidR="004638E5" w:rsidRDefault="004638E5" w:rsidP="00C60475">
      <w:pPr>
        <w:jc w:val="center"/>
        <w:rPr>
          <w:rFonts w:ascii="Arial" w:hAnsi="Arial" w:cs="Arial"/>
          <w:sz w:val="24"/>
          <w:szCs w:val="24"/>
          <w:lang w:eastAsia="en-AU"/>
        </w:rPr>
      </w:pPr>
    </w:p>
    <w:p w14:paraId="2E3878C9" w14:textId="77777777" w:rsidR="004638E5" w:rsidRDefault="004638E5" w:rsidP="00C60475">
      <w:pPr>
        <w:jc w:val="center"/>
        <w:rPr>
          <w:rFonts w:ascii="Arial" w:hAnsi="Arial" w:cs="Arial"/>
          <w:sz w:val="24"/>
          <w:szCs w:val="24"/>
          <w:lang w:eastAsia="en-AU"/>
        </w:rPr>
      </w:pPr>
    </w:p>
    <w:p w14:paraId="477E8E89" w14:textId="77777777" w:rsidR="004638E5" w:rsidRDefault="004638E5" w:rsidP="00C60475">
      <w:pPr>
        <w:jc w:val="center"/>
        <w:rPr>
          <w:rFonts w:ascii="Arial" w:hAnsi="Arial" w:cs="Arial"/>
          <w:sz w:val="24"/>
          <w:szCs w:val="24"/>
          <w:lang w:eastAsia="en-AU"/>
        </w:rPr>
      </w:pPr>
    </w:p>
    <w:p w14:paraId="5D2EFD9A" w14:textId="77777777" w:rsidR="004638E5" w:rsidRDefault="004638E5" w:rsidP="00C60475">
      <w:pPr>
        <w:jc w:val="center"/>
        <w:rPr>
          <w:rFonts w:ascii="Arial" w:hAnsi="Arial" w:cs="Arial"/>
          <w:sz w:val="24"/>
          <w:szCs w:val="24"/>
          <w:lang w:eastAsia="en-AU"/>
        </w:rPr>
      </w:pPr>
    </w:p>
    <w:p w14:paraId="6EC3E2FF" w14:textId="77777777" w:rsidR="004638E5" w:rsidRDefault="004638E5" w:rsidP="00C60475">
      <w:pPr>
        <w:jc w:val="center"/>
        <w:rPr>
          <w:rFonts w:ascii="Arial" w:hAnsi="Arial" w:cs="Arial"/>
          <w:sz w:val="24"/>
          <w:szCs w:val="24"/>
          <w:lang w:eastAsia="en-AU"/>
        </w:rPr>
      </w:pPr>
    </w:p>
    <w:p w14:paraId="6BE8399C" w14:textId="77777777" w:rsidR="004638E5" w:rsidRDefault="004638E5" w:rsidP="00C60475">
      <w:pPr>
        <w:jc w:val="center"/>
        <w:rPr>
          <w:rFonts w:ascii="Arial" w:hAnsi="Arial" w:cs="Arial"/>
          <w:sz w:val="24"/>
          <w:szCs w:val="24"/>
          <w:lang w:eastAsia="en-AU"/>
        </w:rPr>
      </w:pPr>
    </w:p>
    <w:p w14:paraId="46F701F1" w14:textId="77777777" w:rsidR="00925916" w:rsidRPr="00C5531E" w:rsidRDefault="00475DCC" w:rsidP="00475DCC">
      <w:pPr>
        <w:spacing w:line="360" w:lineRule="auto"/>
        <w:rPr>
          <w:rFonts w:ascii="Arial Black" w:hAnsi="Arial Black" w:cs="Arial"/>
          <w:b/>
          <w:sz w:val="24"/>
          <w:szCs w:val="24"/>
        </w:rPr>
      </w:pPr>
      <w:r w:rsidRPr="00C5531E">
        <w:rPr>
          <w:rFonts w:ascii="Arial Black" w:hAnsi="Arial Black" w:cs="Arial"/>
          <w:b/>
          <w:sz w:val="24"/>
          <w:szCs w:val="24"/>
        </w:rPr>
        <w:t xml:space="preserve">Avogadro’s hypothesis </w:t>
      </w:r>
    </w:p>
    <w:p w14:paraId="0D126687" w14:textId="77777777" w:rsidR="007900C0" w:rsidRDefault="007900C0" w:rsidP="007900C0">
      <w:pPr>
        <w:rPr>
          <w:rFonts w:ascii="Arial" w:hAnsi="Arial" w:cs="Arial"/>
          <w:sz w:val="24"/>
          <w:szCs w:val="24"/>
        </w:rPr>
      </w:pPr>
      <w:r w:rsidRPr="000B301C">
        <w:rPr>
          <w:rFonts w:ascii="Arial" w:hAnsi="Arial" w:cs="Arial"/>
          <w:sz w:val="24"/>
          <w:szCs w:val="24"/>
        </w:rPr>
        <w:t>The previous relationships between gas pressure and volume and temperature have assumed a fixed amount of gas and, therefore, the number of particles or moles of gas. This suggests that if the pressure and temperature are kept constant then the number of moles of gas is directly proportional to volume. This is true of all gases because volume is dependent on number of particles, not type</w:t>
      </w:r>
      <w:r>
        <w:rPr>
          <w:rFonts w:ascii="Arial" w:hAnsi="Arial" w:cs="Arial"/>
          <w:sz w:val="24"/>
          <w:szCs w:val="24"/>
        </w:rPr>
        <w:t xml:space="preserve"> of particles. </w:t>
      </w:r>
    </w:p>
    <w:p w14:paraId="15F3F2B5" w14:textId="77777777" w:rsidR="007900C0" w:rsidRDefault="007900C0" w:rsidP="00475DCC">
      <w:pPr>
        <w:spacing w:line="360" w:lineRule="auto"/>
        <w:rPr>
          <w:rFonts w:ascii="Arial" w:hAnsi="Arial" w:cs="Arial"/>
          <w:sz w:val="24"/>
          <w:szCs w:val="24"/>
        </w:rPr>
      </w:pPr>
    </w:p>
    <w:p w14:paraId="4AB2BCEE" w14:textId="77777777" w:rsidR="00C5531E" w:rsidRDefault="007900C0" w:rsidP="007900C0">
      <w:pPr>
        <w:rPr>
          <w:rFonts w:ascii="Arial" w:hAnsi="Arial" w:cs="Arial"/>
          <w:sz w:val="24"/>
          <w:szCs w:val="24"/>
        </w:rPr>
      </w:pPr>
      <w:r>
        <w:rPr>
          <w:rFonts w:ascii="Arial" w:hAnsi="Arial" w:cs="Arial"/>
          <w:sz w:val="24"/>
          <w:szCs w:val="24"/>
        </w:rPr>
        <w:t xml:space="preserve">This fact is reflected in </w:t>
      </w:r>
      <w:r w:rsidRPr="00223626">
        <w:rPr>
          <w:rFonts w:ascii="Arial" w:hAnsi="Arial" w:cs="Arial"/>
          <w:sz w:val="24"/>
          <w:szCs w:val="24"/>
          <w:u w:val="single"/>
        </w:rPr>
        <w:t>Avogadro’s hypothesis</w:t>
      </w:r>
      <w:r>
        <w:rPr>
          <w:rFonts w:ascii="Arial" w:hAnsi="Arial" w:cs="Arial"/>
          <w:sz w:val="24"/>
          <w:szCs w:val="24"/>
        </w:rPr>
        <w:t xml:space="preserve"> which states that</w:t>
      </w:r>
      <w:r w:rsidR="00C5531E">
        <w:rPr>
          <w:rFonts w:ascii="Arial" w:hAnsi="Arial" w:cs="Arial"/>
          <w:sz w:val="24"/>
          <w:szCs w:val="24"/>
        </w:rPr>
        <w:t xml:space="preserve"> e</w:t>
      </w:r>
      <w:r>
        <w:rPr>
          <w:rFonts w:ascii="Arial" w:hAnsi="Arial" w:cs="Arial"/>
          <w:sz w:val="24"/>
          <w:szCs w:val="24"/>
        </w:rPr>
        <w:t xml:space="preserve">qual volumes of any gas, measured at the same temperature and pressure, contain equal number of particles. </w:t>
      </w:r>
    </w:p>
    <w:p w14:paraId="4606D29F" w14:textId="77777777" w:rsidR="007900C0" w:rsidRDefault="007900C0" w:rsidP="007900C0">
      <w:pPr>
        <w:rPr>
          <w:rFonts w:ascii="Arial" w:hAnsi="Arial" w:cs="Arial"/>
          <w:sz w:val="24"/>
          <w:szCs w:val="24"/>
        </w:rPr>
      </w:pPr>
      <w:r>
        <w:rPr>
          <w:rFonts w:ascii="Arial" w:hAnsi="Arial" w:cs="Arial"/>
          <w:sz w:val="24"/>
          <w:szCs w:val="24"/>
        </w:rPr>
        <w:t>Furthermore, the molar volume of a gas under standard temperature and pressure conditions (</w:t>
      </w:r>
      <w:proofErr w:type="spellStart"/>
      <w:r>
        <w:rPr>
          <w:rFonts w:ascii="Arial" w:hAnsi="Arial" w:cs="Arial"/>
          <w:sz w:val="24"/>
          <w:szCs w:val="24"/>
        </w:rPr>
        <w:t>ie</w:t>
      </w:r>
      <w:proofErr w:type="spellEnd"/>
      <w:r>
        <w:rPr>
          <w:rFonts w:ascii="Arial" w:hAnsi="Arial" w:cs="Arial"/>
          <w:sz w:val="24"/>
          <w:szCs w:val="24"/>
        </w:rPr>
        <w:t xml:space="preserve"> 273.15 K (or   0 </w:t>
      </w:r>
      <w:r>
        <w:rPr>
          <w:rFonts w:ascii="Corbel" w:hAnsi="Corbel" w:cs="Arial"/>
          <w:sz w:val="24"/>
          <w:szCs w:val="24"/>
        </w:rPr>
        <w:t>°</w:t>
      </w:r>
      <w:r>
        <w:rPr>
          <w:rFonts w:ascii="Arial" w:hAnsi="Arial" w:cs="Arial"/>
          <w:sz w:val="24"/>
          <w:szCs w:val="24"/>
        </w:rPr>
        <w:t>C) and 100</w:t>
      </w:r>
      <w:r w:rsidR="00C5531E">
        <w:rPr>
          <w:rFonts w:ascii="Arial" w:hAnsi="Arial" w:cs="Arial"/>
          <w:sz w:val="24"/>
          <w:szCs w:val="24"/>
        </w:rPr>
        <w:t>.0 kPa) equals 22.71 L. That is:</w:t>
      </w:r>
    </w:p>
    <w:p w14:paraId="0ECB07A4" w14:textId="77777777" w:rsidR="007900C0" w:rsidRDefault="007900C0" w:rsidP="007900C0">
      <w:pPr>
        <w:jc w:val="center"/>
        <w:rPr>
          <w:rFonts w:ascii="Arial" w:hAnsi="Arial" w:cs="Arial"/>
          <w:sz w:val="28"/>
          <w:szCs w:val="24"/>
          <w:lang w:eastAsia="en-AU"/>
        </w:rPr>
      </w:pPr>
      <w:r w:rsidRPr="00925916">
        <w:rPr>
          <w:rFonts w:ascii="Arial" w:hAnsi="Arial" w:cs="Arial"/>
          <w:position w:val="-24"/>
          <w:sz w:val="28"/>
          <w:szCs w:val="24"/>
          <w:lang w:eastAsia="en-AU"/>
        </w:rPr>
        <w:object w:dxaOrig="1040" w:dyaOrig="620" w14:anchorId="36F84D97">
          <v:shape id="_x0000_i1026" type="#_x0000_t75" style="width:50.95pt;height:33.35pt" o:ole="">
            <v:imagedata r:id="rId43" o:title=""/>
          </v:shape>
          <o:OLEObject Type="Embed" ProgID="Equation.3" ShapeID="_x0000_i1026" DrawAspect="Content" ObjectID="_1656936586" r:id="rId44"/>
        </w:object>
      </w:r>
    </w:p>
    <w:p w14:paraId="1DF0C4F2" w14:textId="77777777" w:rsidR="007900C0" w:rsidRDefault="007900C0" w:rsidP="007900C0">
      <w:pPr>
        <w:rPr>
          <w:rFonts w:ascii="Arial" w:hAnsi="Arial" w:cs="Arial"/>
          <w:sz w:val="24"/>
          <w:szCs w:val="24"/>
          <w:lang w:eastAsia="en-AU"/>
        </w:rPr>
      </w:pPr>
      <w:r>
        <w:rPr>
          <w:rFonts w:ascii="Arial" w:hAnsi="Arial" w:cs="Arial"/>
          <w:sz w:val="24"/>
          <w:szCs w:val="24"/>
          <w:lang w:eastAsia="en-AU"/>
        </w:rPr>
        <w:t>Where n = number of moles (n) and V = volume (L).</w:t>
      </w:r>
    </w:p>
    <w:p w14:paraId="38C02B64" w14:textId="77777777" w:rsidR="00F26288" w:rsidRDefault="00F26288">
      <w:pPr>
        <w:rPr>
          <w:rFonts w:ascii="Arial" w:hAnsi="Arial" w:cs="Arial"/>
          <w:sz w:val="24"/>
          <w:szCs w:val="24"/>
          <w:lang w:eastAsia="en-AU"/>
        </w:rPr>
      </w:pPr>
      <w:r>
        <w:rPr>
          <w:rFonts w:ascii="Arial" w:hAnsi="Arial" w:cs="Arial"/>
          <w:sz w:val="24"/>
          <w:szCs w:val="24"/>
          <w:lang w:eastAsia="en-AU"/>
        </w:rPr>
        <w:br w:type="page"/>
      </w:r>
    </w:p>
    <w:sdt>
      <w:sdtPr>
        <w:rPr>
          <w:rFonts w:asciiTheme="minorHAnsi" w:eastAsiaTheme="minorHAnsi" w:hAnsiTheme="minorHAnsi" w:cstheme="minorBidi"/>
          <w:b w:val="0"/>
          <w:bCs w:val="0"/>
          <w:color w:val="auto"/>
          <w:sz w:val="22"/>
          <w:szCs w:val="22"/>
          <w:lang w:val="en-AU" w:eastAsia="en-US"/>
        </w:rPr>
        <w:id w:val="2092121783"/>
        <w:docPartObj>
          <w:docPartGallery w:val="Bibliographies"/>
          <w:docPartUnique/>
        </w:docPartObj>
      </w:sdtPr>
      <w:sdtEndPr/>
      <w:sdtContent>
        <w:p w14:paraId="3F4D6D00" w14:textId="77777777" w:rsidR="00F26288" w:rsidRPr="00F26288" w:rsidRDefault="00F26288">
          <w:pPr>
            <w:pStyle w:val="Heading1"/>
            <w:rPr>
              <w:rFonts w:ascii="Arial Black" w:hAnsi="Arial Black"/>
              <w:color w:val="auto"/>
              <w:sz w:val="24"/>
            </w:rPr>
          </w:pPr>
          <w:r w:rsidRPr="00F26288">
            <w:rPr>
              <w:rFonts w:ascii="Arial Black" w:hAnsi="Arial Black"/>
              <w:color w:val="auto"/>
              <w:sz w:val="24"/>
            </w:rPr>
            <w:t>Bibliography</w:t>
          </w:r>
        </w:p>
        <w:sdt>
          <w:sdtPr>
            <w:id w:val="111145805"/>
            <w:bibliography/>
          </w:sdtPr>
          <w:sdtEndPr/>
          <w:sdtContent>
            <w:p w14:paraId="185B7264" w14:textId="77777777" w:rsidR="004C4945" w:rsidRDefault="00F26288" w:rsidP="004C4945">
              <w:pPr>
                <w:pStyle w:val="Bibliography"/>
                <w:ind w:left="720" w:hanging="720"/>
                <w:rPr>
                  <w:noProof/>
                  <w:lang w:val="en-US"/>
                </w:rPr>
              </w:pPr>
              <w:r w:rsidRPr="00F26288">
                <w:rPr>
                  <w:rFonts w:ascii="Arial" w:hAnsi="Arial" w:cs="Arial"/>
                  <w:sz w:val="20"/>
                </w:rPr>
                <w:fldChar w:fldCharType="begin"/>
              </w:r>
              <w:r w:rsidRPr="00F26288">
                <w:rPr>
                  <w:rFonts w:ascii="Arial" w:hAnsi="Arial" w:cs="Arial"/>
                  <w:sz w:val="20"/>
                </w:rPr>
                <w:instrText xml:space="preserve"> BIBLIOGRAPHY </w:instrText>
              </w:r>
              <w:r w:rsidRPr="00F26288">
                <w:rPr>
                  <w:rFonts w:ascii="Arial" w:hAnsi="Arial" w:cs="Arial"/>
                  <w:sz w:val="20"/>
                </w:rPr>
                <w:fldChar w:fldCharType="separate"/>
              </w:r>
              <w:r w:rsidR="004C4945">
                <w:rPr>
                  <w:noProof/>
                  <w:lang w:val="en-US"/>
                </w:rPr>
                <w:t xml:space="preserve">ACCTA Inc. "Caffeine, Sorbate and Benzate by HPLC." </w:t>
              </w:r>
              <w:r w:rsidR="004C4945">
                <w:rPr>
                  <w:i/>
                  <w:iCs/>
                  <w:noProof/>
                  <w:lang w:val="en-US"/>
                </w:rPr>
                <w:t>ACCTA.</w:t>
              </w:r>
              <w:r w:rsidR="004C4945">
                <w:rPr>
                  <w:noProof/>
                  <w:lang w:val="en-US"/>
                </w:rPr>
                <w:t xml:space="preserve"> n.d. http://www.accta.com/Methods/sorbate.html (accessed August 2, 2015).</w:t>
              </w:r>
            </w:p>
            <w:p w14:paraId="0740348F" w14:textId="77777777" w:rsidR="004C4945" w:rsidRDefault="004C4945" w:rsidP="004C4945">
              <w:pPr>
                <w:pStyle w:val="Bibliography"/>
                <w:ind w:left="720" w:hanging="720"/>
                <w:rPr>
                  <w:noProof/>
                  <w:lang w:val="en-US"/>
                </w:rPr>
              </w:pPr>
              <w:r>
                <w:rPr>
                  <w:noProof/>
                  <w:lang w:val="en-US"/>
                </w:rPr>
                <w:t xml:space="preserve">Admin. "Covalent Bond Cartoon Wallpapers." </w:t>
              </w:r>
              <w:r>
                <w:rPr>
                  <w:i/>
                  <w:iCs/>
                  <w:noProof/>
                  <w:lang w:val="en-US"/>
                </w:rPr>
                <w:t>Mass Wallpapers.</w:t>
              </w:r>
              <w:r>
                <w:rPr>
                  <w:noProof/>
                  <w:lang w:val="en-US"/>
                </w:rPr>
                <w:t xml:space="preserve"> 2015. http://masswallpapers.mobi/2015/07/covalent-bond-cartoon-wallpapers/ (accessed July 31, 2015).</w:t>
              </w:r>
            </w:p>
            <w:p w14:paraId="452CF757" w14:textId="77777777" w:rsidR="004C4945" w:rsidRDefault="004C4945" w:rsidP="004C4945">
              <w:pPr>
                <w:pStyle w:val="Bibliography"/>
                <w:ind w:left="720" w:hanging="720"/>
                <w:rPr>
                  <w:noProof/>
                  <w:lang w:val="en-US"/>
                </w:rPr>
              </w:pPr>
              <w:r>
                <w:rPr>
                  <w:noProof/>
                  <w:lang w:val="en-US"/>
                </w:rPr>
                <w:t xml:space="preserve">—. "I See Chromatography Paper Cat Meme." </w:t>
              </w:r>
              <w:r>
                <w:rPr>
                  <w:i/>
                  <w:iCs/>
                  <w:noProof/>
                  <w:lang w:val="en-US"/>
                </w:rPr>
                <w:t>Cat Planet.</w:t>
              </w:r>
              <w:r>
                <w:rPr>
                  <w:noProof/>
                  <w:lang w:val="en-US"/>
                </w:rPr>
                <w:t xml:space="preserve"> 2014. http://catplanet.org/i-see-chromatography-paper-cat-meme/ (accessed August 2, 2015).</w:t>
              </w:r>
            </w:p>
            <w:p w14:paraId="69199095" w14:textId="77777777" w:rsidR="004C4945" w:rsidRDefault="004C4945" w:rsidP="004C4945">
              <w:pPr>
                <w:pStyle w:val="Bibliography"/>
                <w:ind w:left="720" w:hanging="720"/>
                <w:rPr>
                  <w:noProof/>
                  <w:lang w:val="en-US"/>
                </w:rPr>
              </w:pPr>
              <w:r>
                <w:rPr>
                  <w:noProof/>
                  <w:lang w:val="en-US"/>
                </w:rPr>
                <w:t xml:space="preserve">Burgess, H. "Chemistry - Covalent Bonding and Water." </w:t>
              </w:r>
              <w:r>
                <w:rPr>
                  <w:i/>
                  <w:iCs/>
                  <w:noProof/>
                  <w:lang w:val="en-US"/>
                </w:rPr>
                <w:t>Pintrest.</w:t>
              </w:r>
              <w:r>
                <w:rPr>
                  <w:noProof/>
                  <w:lang w:val="en-US"/>
                </w:rPr>
                <w:t xml:space="preserve"> n.d. https://www.pinterest.com/heathergratzer/chemistry-covalent-bonding-water/ (accessed July 29, 2015).</w:t>
              </w:r>
            </w:p>
            <w:p w14:paraId="14CC8504" w14:textId="77777777" w:rsidR="004C4945" w:rsidRDefault="004C4945" w:rsidP="004C4945">
              <w:pPr>
                <w:pStyle w:val="Bibliography"/>
                <w:ind w:left="720" w:hanging="720"/>
                <w:rPr>
                  <w:noProof/>
                  <w:lang w:val="en-US"/>
                </w:rPr>
              </w:pPr>
              <w:r>
                <w:rPr>
                  <w:noProof/>
                  <w:lang w:val="en-US"/>
                </w:rPr>
                <w:t xml:space="preserve">Casiday R, Frey R. "Gas Laws Save Lives: The Chemistry Behind Air Bags." </w:t>
              </w:r>
              <w:r>
                <w:rPr>
                  <w:i/>
                  <w:iCs/>
                  <w:noProof/>
                  <w:lang w:val="en-US"/>
                </w:rPr>
                <w:t>Washington University in St Louis.</w:t>
              </w:r>
              <w:r>
                <w:rPr>
                  <w:noProof/>
                  <w:lang w:val="en-US"/>
                </w:rPr>
                <w:t xml:space="preserve"> October 2000. http://www.chemistry.wustl.edu/~edudev/LabTutorials/Airbags/airbags.html (accessed August 2, 2015).</w:t>
              </w:r>
            </w:p>
            <w:p w14:paraId="0517989D" w14:textId="77777777" w:rsidR="004C4945" w:rsidRDefault="004C4945" w:rsidP="004C4945">
              <w:pPr>
                <w:pStyle w:val="Bibliography"/>
                <w:ind w:left="720" w:hanging="720"/>
                <w:rPr>
                  <w:noProof/>
                  <w:lang w:val="en-US"/>
                </w:rPr>
              </w:pPr>
              <w:r>
                <w:rPr>
                  <w:noProof/>
                  <w:lang w:val="en-US"/>
                </w:rPr>
                <w:t xml:space="preserve">Chhabra, N. "High Performance Liquid Chromatography." </w:t>
              </w:r>
              <w:r>
                <w:rPr>
                  <w:i/>
                  <w:iCs/>
                  <w:noProof/>
                  <w:lang w:val="en-US"/>
                </w:rPr>
                <w:t>Biochemistry for Biomedics.</w:t>
              </w:r>
              <w:r>
                <w:rPr>
                  <w:noProof/>
                  <w:lang w:val="en-US"/>
                </w:rPr>
                <w:t xml:space="preserve"> April 15, 2013. http://www.namrata.co/chromatography-2/high-performance-liquid-chromatography/ (accessed August 2, 2015).</w:t>
              </w:r>
            </w:p>
            <w:p w14:paraId="75466E50" w14:textId="77777777" w:rsidR="004C4945" w:rsidRDefault="004C4945" w:rsidP="004C4945">
              <w:pPr>
                <w:pStyle w:val="Bibliography"/>
                <w:ind w:left="720" w:hanging="720"/>
                <w:rPr>
                  <w:noProof/>
                  <w:lang w:val="en-US"/>
                </w:rPr>
              </w:pPr>
              <w:r>
                <w:rPr>
                  <w:noProof/>
                  <w:lang w:val="en-US"/>
                </w:rPr>
                <w:t xml:space="preserve">Dubaj. "Structural Biochemistry/Chromatography/Thin Layer." </w:t>
              </w:r>
              <w:r>
                <w:rPr>
                  <w:i/>
                  <w:iCs/>
                  <w:noProof/>
                  <w:lang w:val="en-US"/>
                </w:rPr>
                <w:t>Wikibooks.</w:t>
              </w:r>
              <w:r>
                <w:rPr>
                  <w:noProof/>
                  <w:lang w:val="en-US"/>
                </w:rPr>
                <w:t xml:space="preserve"> April 29, 2006. https://en.wikibooks.org/wiki/Structural_Biochemistry/Chromatography/Thin_Layer (accessed August 1, 2015).</w:t>
              </w:r>
            </w:p>
            <w:p w14:paraId="2A02E481" w14:textId="77777777" w:rsidR="004C4945" w:rsidRDefault="004C4945" w:rsidP="004C4945">
              <w:pPr>
                <w:pStyle w:val="Bibliography"/>
                <w:ind w:left="720" w:hanging="720"/>
                <w:rPr>
                  <w:noProof/>
                  <w:lang w:val="en-US"/>
                </w:rPr>
              </w:pPr>
              <w:r>
                <w:rPr>
                  <w:noProof/>
                  <w:lang w:val="en-US"/>
                </w:rPr>
                <w:t xml:space="preserve">North Carolina School of Science and Mathematics. "Gases." </w:t>
              </w:r>
              <w:r>
                <w:rPr>
                  <w:i/>
                  <w:iCs/>
                  <w:noProof/>
                  <w:lang w:val="en-US"/>
                </w:rPr>
                <w:t>Teachers' Instructional Graphics Educational Resource.</w:t>
              </w:r>
              <w:r>
                <w:rPr>
                  <w:noProof/>
                  <w:lang w:val="en-US"/>
                </w:rPr>
                <w:t xml:space="preserve"> n.d. http://www.dlt.ncssm.edu/tiger/chem3.htm (accessed August 2, 2015).</w:t>
              </w:r>
            </w:p>
            <w:p w14:paraId="4C050300" w14:textId="77777777" w:rsidR="004C4945" w:rsidRDefault="004C4945" w:rsidP="004C4945">
              <w:pPr>
                <w:pStyle w:val="Bibliography"/>
                <w:ind w:left="720" w:hanging="720"/>
                <w:rPr>
                  <w:noProof/>
                  <w:lang w:val="en-US"/>
                </w:rPr>
              </w:pPr>
              <w:r>
                <w:rPr>
                  <w:noProof/>
                  <w:lang w:val="en-US"/>
                </w:rPr>
                <w:t xml:space="preserve">Ramos, E. "Funny Pictures About Types of Bonds." </w:t>
              </w:r>
              <w:r>
                <w:rPr>
                  <w:i/>
                  <w:iCs/>
                  <w:noProof/>
                  <w:lang w:val="en-US"/>
                </w:rPr>
                <w:t>Pintrest.</w:t>
              </w:r>
              <w:r>
                <w:rPr>
                  <w:noProof/>
                  <w:lang w:val="en-US"/>
                </w:rPr>
                <w:t xml:space="preserve"> n.d. https://www.pinterest.com/pin/361202832589039573/ (accessed August 2, 2015).</w:t>
              </w:r>
            </w:p>
            <w:p w14:paraId="7751048B" w14:textId="77777777" w:rsidR="004C4945" w:rsidRDefault="004C4945" w:rsidP="004C4945">
              <w:pPr>
                <w:pStyle w:val="Bibliography"/>
                <w:ind w:left="720" w:hanging="720"/>
                <w:rPr>
                  <w:noProof/>
                  <w:lang w:val="en-US"/>
                </w:rPr>
              </w:pPr>
              <w:r>
                <w:rPr>
                  <w:noProof/>
                  <w:lang w:val="en-US"/>
                </w:rPr>
                <w:t xml:space="preserve">Schmitz, A. "Relationships Among Pressure, Temperature, Volume and Amount." </w:t>
              </w:r>
              <w:r>
                <w:rPr>
                  <w:i/>
                  <w:iCs/>
                  <w:noProof/>
                  <w:lang w:val="en-US"/>
                </w:rPr>
                <w:t>2012 Book Archive.</w:t>
              </w:r>
              <w:r>
                <w:rPr>
                  <w:noProof/>
                  <w:lang w:val="en-US"/>
                </w:rPr>
                <w:t xml:space="preserve"> December 29, 2012. http://2012books.lardbucket.org/books/principles-of-general-chemistry-v1.0/s14-03-relationships-among-pressure-t.html (accessed August 2, 2015).</w:t>
              </w:r>
            </w:p>
            <w:p w14:paraId="7A2837C3" w14:textId="77777777" w:rsidR="004C4945" w:rsidRDefault="004C4945" w:rsidP="004C4945">
              <w:pPr>
                <w:pStyle w:val="Bibliography"/>
                <w:ind w:left="720" w:hanging="720"/>
                <w:rPr>
                  <w:noProof/>
                  <w:lang w:val="en-US"/>
                </w:rPr>
              </w:pPr>
              <w:r>
                <w:rPr>
                  <w:noProof/>
                  <w:lang w:val="en-US"/>
                </w:rPr>
                <w:t xml:space="preserve">Snow, N. "Introduction to Capillary GC injection Technique." </w:t>
              </w:r>
              <w:r>
                <w:rPr>
                  <w:i/>
                  <w:iCs/>
                  <w:noProof/>
                  <w:lang w:val="en-US"/>
                </w:rPr>
                <w:t>Chromedia Analytical Sciences.</w:t>
              </w:r>
              <w:r>
                <w:rPr>
                  <w:noProof/>
                  <w:lang w:val="en-US"/>
                </w:rPr>
                <w:t xml:space="preserve"> 2015. http://www.chromedia.org/chromedia?waxtrapp=wlqdcDsHqnOxmOlIEcClBwFjE&amp;subNav=rwhpbjDsHqnOxmOlIEcClBwFjEQ (accessed August 1, 2015).</w:t>
              </w:r>
            </w:p>
            <w:p w14:paraId="73F02A00" w14:textId="77777777" w:rsidR="004C4945" w:rsidRDefault="004C4945" w:rsidP="004C4945">
              <w:pPr>
                <w:pStyle w:val="Bibliography"/>
                <w:ind w:left="720" w:hanging="720"/>
                <w:rPr>
                  <w:noProof/>
                  <w:lang w:val="en-US"/>
                </w:rPr>
              </w:pPr>
              <w:r>
                <w:rPr>
                  <w:noProof/>
                  <w:lang w:val="en-US"/>
                </w:rPr>
                <w:t xml:space="preserve">Thet K, Woo N. "Gas Chromatography." </w:t>
              </w:r>
              <w:r>
                <w:rPr>
                  <w:i/>
                  <w:iCs/>
                  <w:noProof/>
                  <w:lang w:val="en-US"/>
                </w:rPr>
                <w:t>UCDavis Chemwiki.</w:t>
              </w:r>
              <w:r>
                <w:rPr>
                  <w:noProof/>
                  <w:lang w:val="en-US"/>
                </w:rPr>
                <w:t xml:space="preserve"> n.d. http://chemwiki.ucdavis.edu/Analytical_Chemistry/Instrumental_Analysis/Chromatography/Gas_Chromatography (accessed August 2015, 2015).</w:t>
              </w:r>
            </w:p>
            <w:p w14:paraId="5F882D12" w14:textId="77777777" w:rsidR="00F26288" w:rsidRDefault="00F26288" w:rsidP="004C4945">
              <w:r w:rsidRPr="00F26288">
                <w:rPr>
                  <w:rFonts w:ascii="Arial" w:hAnsi="Arial" w:cs="Arial"/>
                  <w:b/>
                  <w:bCs/>
                  <w:noProof/>
                  <w:sz w:val="20"/>
                </w:rPr>
                <w:fldChar w:fldCharType="end"/>
              </w:r>
            </w:p>
          </w:sdtContent>
        </w:sdt>
      </w:sdtContent>
    </w:sdt>
    <w:p w14:paraId="0635FB1C" w14:textId="77777777" w:rsidR="00F26288" w:rsidRPr="00925916" w:rsidRDefault="00F26288" w:rsidP="00925916">
      <w:pPr>
        <w:rPr>
          <w:rFonts w:ascii="Arial" w:hAnsi="Arial" w:cs="Arial"/>
          <w:sz w:val="24"/>
          <w:szCs w:val="24"/>
          <w:lang w:eastAsia="en-AU"/>
        </w:rPr>
      </w:pPr>
    </w:p>
    <w:sectPr w:rsidR="00F26288" w:rsidRPr="00925916" w:rsidSect="00750FB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C9D8D" w14:textId="77777777" w:rsidR="00E241E8" w:rsidRDefault="00E241E8" w:rsidP="00750FB8">
      <w:pPr>
        <w:spacing w:after="0" w:line="240" w:lineRule="auto"/>
      </w:pPr>
      <w:r>
        <w:separator/>
      </w:r>
    </w:p>
  </w:endnote>
  <w:endnote w:type="continuationSeparator" w:id="0">
    <w:p w14:paraId="2483F1E5" w14:textId="77777777" w:rsidR="00E241E8" w:rsidRDefault="00E241E8" w:rsidP="00750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altName w:val="Britannic Bold"/>
    <w:panose1 w:val="020B0903060703020204"/>
    <w:charset w:val="00"/>
    <w:family w:val="swiss"/>
    <w:pitch w:val="variable"/>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7731735"/>
      <w:docPartObj>
        <w:docPartGallery w:val="Page Numbers (Bottom of Page)"/>
        <w:docPartUnique/>
      </w:docPartObj>
    </w:sdtPr>
    <w:sdtEndPr/>
    <w:sdtContent>
      <w:p w14:paraId="5E7CA38F" w14:textId="77777777" w:rsidR="00E25376" w:rsidRDefault="00E25376">
        <w:pPr>
          <w:pStyle w:val="Footer"/>
          <w:jc w:val="center"/>
        </w:pPr>
        <w:r>
          <w:rPr>
            <w:noProof/>
            <w:lang w:eastAsia="en-AU"/>
          </w:rPr>
          <mc:AlternateContent>
            <mc:Choice Requires="wpg">
              <w:drawing>
                <wp:inline distT="0" distB="0" distL="0" distR="0" wp14:anchorId="2736D735" wp14:editId="7DEACC77">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1F8B" w14:textId="77777777" w:rsidR="00E25376" w:rsidRPr="00750FB8" w:rsidRDefault="00E25376">
                                <w:pPr>
                                  <w:jc w:val="center"/>
                                  <w:rPr>
                                    <w:rFonts w:ascii="Arial Black" w:hAnsi="Arial Black"/>
                                    <w:szCs w:val="18"/>
                                  </w:rPr>
                                </w:pPr>
                                <w:r w:rsidRPr="00750FB8">
                                  <w:rPr>
                                    <w:rFonts w:ascii="Arial Black" w:hAnsi="Arial Black"/>
                                  </w:rPr>
                                  <w:fldChar w:fldCharType="begin"/>
                                </w:r>
                                <w:r w:rsidRPr="00750FB8">
                                  <w:rPr>
                                    <w:rFonts w:ascii="Arial Black" w:hAnsi="Arial Black"/>
                                  </w:rPr>
                                  <w:instrText xml:space="preserve"> PAGE    \* MERGEFORMAT </w:instrText>
                                </w:r>
                                <w:r w:rsidRPr="00750FB8">
                                  <w:rPr>
                                    <w:rFonts w:ascii="Arial Black" w:hAnsi="Arial Black"/>
                                  </w:rPr>
                                  <w:fldChar w:fldCharType="separate"/>
                                </w:r>
                                <w:r w:rsidR="00AE0CBE" w:rsidRPr="00AE0CBE">
                                  <w:rPr>
                                    <w:rFonts w:ascii="Arial Black" w:hAnsi="Arial Black"/>
                                    <w:i/>
                                    <w:iCs/>
                                    <w:noProof/>
                                    <w:sz w:val="18"/>
                                    <w:szCs w:val="18"/>
                                  </w:rPr>
                                  <w:t>21</w:t>
                                </w:r>
                                <w:r w:rsidRPr="00750FB8">
                                  <w:rPr>
                                    <w:rFonts w:ascii="Arial Black" w:hAnsi="Arial Black"/>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736D735" id="Group 62" o:spid="_x0000_s103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">
                  <v:shapetype id="_x0000_t202" coordsize="21600,21600" o:spt="202" path="m,l,21600r21600,l21600,xe">
                    <v:stroke joinstyle="miter"/>
                    <v:path gradientshapeok="t" o:connecttype="rect"/>
                  </v:shapetype>
                  <v:shape id="Text Box 63" o:spid="_x0000_s1032"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6C031F8B" w14:textId="77777777" w:rsidR="00E25376" w:rsidRPr="00750FB8" w:rsidRDefault="00E25376">
                          <w:pPr>
                            <w:jc w:val="center"/>
                            <w:rPr>
                              <w:rFonts w:ascii="Arial Black" w:hAnsi="Arial Black"/>
                              <w:szCs w:val="18"/>
                            </w:rPr>
                          </w:pPr>
                          <w:r w:rsidRPr="00750FB8">
                            <w:rPr>
                              <w:rFonts w:ascii="Arial Black" w:hAnsi="Arial Black"/>
                            </w:rPr>
                            <w:fldChar w:fldCharType="begin"/>
                          </w:r>
                          <w:r w:rsidRPr="00750FB8">
                            <w:rPr>
                              <w:rFonts w:ascii="Arial Black" w:hAnsi="Arial Black"/>
                            </w:rPr>
                            <w:instrText xml:space="preserve"> PAGE    \* MERGEFORMAT </w:instrText>
                          </w:r>
                          <w:r w:rsidRPr="00750FB8">
                            <w:rPr>
                              <w:rFonts w:ascii="Arial Black" w:hAnsi="Arial Black"/>
                            </w:rPr>
                            <w:fldChar w:fldCharType="separate"/>
                          </w:r>
                          <w:r w:rsidR="00AE0CBE" w:rsidRPr="00AE0CBE">
                            <w:rPr>
                              <w:rFonts w:ascii="Arial Black" w:hAnsi="Arial Black"/>
                              <w:i/>
                              <w:iCs/>
                              <w:noProof/>
                              <w:sz w:val="18"/>
                              <w:szCs w:val="18"/>
                            </w:rPr>
                            <w:t>21</w:t>
                          </w:r>
                          <w:r w:rsidRPr="00750FB8">
                            <w:rPr>
                              <w:rFonts w:ascii="Arial Black" w:hAnsi="Arial Black"/>
                              <w:i/>
                              <w:iCs/>
                              <w:noProof/>
                              <w:sz w:val="18"/>
                              <w:szCs w:val="18"/>
                            </w:rPr>
                            <w:fldChar w:fldCharType="end"/>
                          </w:r>
                        </w:p>
                      </w:txbxContent>
                    </v:textbox>
                  </v:shape>
                  <v:group id="Group 64" o:spid="_x0000_s1033"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34"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35"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36"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14:paraId="6E9B9D0F" w14:textId="77777777" w:rsidR="00E25376" w:rsidRDefault="00E25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56707" w14:textId="77777777" w:rsidR="00E241E8" w:rsidRDefault="00E241E8" w:rsidP="00750FB8">
      <w:pPr>
        <w:spacing w:after="0" w:line="240" w:lineRule="auto"/>
      </w:pPr>
      <w:r>
        <w:separator/>
      </w:r>
    </w:p>
  </w:footnote>
  <w:footnote w:type="continuationSeparator" w:id="0">
    <w:p w14:paraId="1498E630" w14:textId="77777777" w:rsidR="00E241E8" w:rsidRDefault="00E241E8" w:rsidP="00750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814B7"/>
    <w:multiLevelType w:val="hybridMultilevel"/>
    <w:tmpl w:val="C37AB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7D48E7"/>
    <w:multiLevelType w:val="hybridMultilevel"/>
    <w:tmpl w:val="52EC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9F55CA"/>
    <w:multiLevelType w:val="hybridMultilevel"/>
    <w:tmpl w:val="4C0A9A1E"/>
    <w:lvl w:ilvl="0" w:tplc="C9742520">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E83012"/>
    <w:multiLevelType w:val="hybridMultilevel"/>
    <w:tmpl w:val="A150F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FA0CB9"/>
    <w:multiLevelType w:val="hybridMultilevel"/>
    <w:tmpl w:val="B30AF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210906"/>
    <w:multiLevelType w:val="hybridMultilevel"/>
    <w:tmpl w:val="B7642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F64EFB"/>
    <w:multiLevelType w:val="hybridMultilevel"/>
    <w:tmpl w:val="52C0092A"/>
    <w:lvl w:ilvl="0" w:tplc="C9742520">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E31F25"/>
    <w:multiLevelType w:val="hybridMultilevel"/>
    <w:tmpl w:val="97B0CF8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15:restartNumberingAfterBreak="0">
    <w:nsid w:val="3D2B5D07"/>
    <w:multiLevelType w:val="hybridMultilevel"/>
    <w:tmpl w:val="24C29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BB7170"/>
    <w:multiLevelType w:val="hybridMultilevel"/>
    <w:tmpl w:val="50F8D41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E252671"/>
    <w:multiLevelType w:val="hybridMultilevel"/>
    <w:tmpl w:val="D8421E0E"/>
    <w:lvl w:ilvl="0" w:tplc="8A30BCC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991423"/>
    <w:multiLevelType w:val="hybridMultilevel"/>
    <w:tmpl w:val="68120918"/>
    <w:lvl w:ilvl="0" w:tplc="C9742520">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FD79CC"/>
    <w:multiLevelType w:val="hybridMultilevel"/>
    <w:tmpl w:val="9DDEC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EE74EB"/>
    <w:multiLevelType w:val="hybridMultilevel"/>
    <w:tmpl w:val="42DA1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C47191"/>
    <w:multiLevelType w:val="hybridMultilevel"/>
    <w:tmpl w:val="39364490"/>
    <w:lvl w:ilvl="0" w:tplc="C9742520">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487062"/>
    <w:multiLevelType w:val="hybridMultilevel"/>
    <w:tmpl w:val="E500D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BF2513"/>
    <w:multiLevelType w:val="hybridMultilevel"/>
    <w:tmpl w:val="3412EB66"/>
    <w:lvl w:ilvl="0" w:tplc="2F10FF66">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C43F7B"/>
    <w:multiLevelType w:val="hybridMultilevel"/>
    <w:tmpl w:val="AE4E78B0"/>
    <w:lvl w:ilvl="0" w:tplc="F7169C4C">
      <w:start w:val="1"/>
      <w:numFmt w:val="lowerRoman"/>
      <w:lvlText w:val="%1)"/>
      <w:lvlJc w:val="left"/>
      <w:pPr>
        <w:ind w:left="720" w:hanging="360"/>
      </w:pPr>
      <w:rPr>
        <w:rFonts w:ascii="Arial" w:hAnsi="Arial"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7F3759"/>
    <w:multiLevelType w:val="hybridMultilevel"/>
    <w:tmpl w:val="06765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14435C"/>
    <w:multiLevelType w:val="hybridMultilevel"/>
    <w:tmpl w:val="1C7E4D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7B0E2877"/>
    <w:multiLevelType w:val="hybridMultilevel"/>
    <w:tmpl w:val="39FCE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8"/>
  </w:num>
  <w:num w:numId="4">
    <w:abstractNumId w:val="0"/>
  </w:num>
  <w:num w:numId="5">
    <w:abstractNumId w:val="10"/>
  </w:num>
  <w:num w:numId="6">
    <w:abstractNumId w:val="19"/>
  </w:num>
  <w:num w:numId="7">
    <w:abstractNumId w:val="20"/>
  </w:num>
  <w:num w:numId="8">
    <w:abstractNumId w:val="1"/>
  </w:num>
  <w:num w:numId="9">
    <w:abstractNumId w:val="4"/>
  </w:num>
  <w:num w:numId="10">
    <w:abstractNumId w:val="3"/>
  </w:num>
  <w:num w:numId="11">
    <w:abstractNumId w:val="17"/>
  </w:num>
  <w:num w:numId="12">
    <w:abstractNumId w:val="8"/>
  </w:num>
  <w:num w:numId="13">
    <w:abstractNumId w:val="12"/>
  </w:num>
  <w:num w:numId="14">
    <w:abstractNumId w:val="13"/>
  </w:num>
  <w:num w:numId="15">
    <w:abstractNumId w:val="7"/>
  </w:num>
  <w:num w:numId="16">
    <w:abstractNumId w:val="9"/>
  </w:num>
  <w:num w:numId="17">
    <w:abstractNumId w:val="15"/>
  </w:num>
  <w:num w:numId="18">
    <w:abstractNumId w:val="2"/>
  </w:num>
  <w:num w:numId="19">
    <w:abstractNumId w:val="11"/>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2D69"/>
    <w:rsid w:val="00042995"/>
    <w:rsid w:val="00047D93"/>
    <w:rsid w:val="00060FD8"/>
    <w:rsid w:val="000632AB"/>
    <w:rsid w:val="0006664D"/>
    <w:rsid w:val="00072CE6"/>
    <w:rsid w:val="000752C3"/>
    <w:rsid w:val="0008289B"/>
    <w:rsid w:val="00095AAA"/>
    <w:rsid w:val="000A1D6F"/>
    <w:rsid w:val="000B301C"/>
    <w:rsid w:val="000C4D67"/>
    <w:rsid w:val="000C7549"/>
    <w:rsid w:val="000D2AD7"/>
    <w:rsid w:val="000E2A96"/>
    <w:rsid w:val="00107BAE"/>
    <w:rsid w:val="0011396C"/>
    <w:rsid w:val="001163FE"/>
    <w:rsid w:val="0012108F"/>
    <w:rsid w:val="00131353"/>
    <w:rsid w:val="00133DAE"/>
    <w:rsid w:val="00135FAF"/>
    <w:rsid w:val="00137393"/>
    <w:rsid w:val="0014612A"/>
    <w:rsid w:val="00172A40"/>
    <w:rsid w:val="0019606A"/>
    <w:rsid w:val="001A34A5"/>
    <w:rsid w:val="001A5F65"/>
    <w:rsid w:val="001B0064"/>
    <w:rsid w:val="001B0FE7"/>
    <w:rsid w:val="001B6D39"/>
    <w:rsid w:val="001C79C8"/>
    <w:rsid w:val="001D08C9"/>
    <w:rsid w:val="001D137C"/>
    <w:rsid w:val="001E3991"/>
    <w:rsid w:val="001E7391"/>
    <w:rsid w:val="001F033D"/>
    <w:rsid w:val="0020165A"/>
    <w:rsid w:val="00204219"/>
    <w:rsid w:val="00204C2F"/>
    <w:rsid w:val="00207736"/>
    <w:rsid w:val="002103A1"/>
    <w:rsid w:val="002172D0"/>
    <w:rsid w:val="0022718F"/>
    <w:rsid w:val="0023572E"/>
    <w:rsid w:val="00252D25"/>
    <w:rsid w:val="002543B4"/>
    <w:rsid w:val="00260D70"/>
    <w:rsid w:val="00261776"/>
    <w:rsid w:val="00261B8B"/>
    <w:rsid w:val="00262BAB"/>
    <w:rsid w:val="002674CC"/>
    <w:rsid w:val="002803BE"/>
    <w:rsid w:val="00290647"/>
    <w:rsid w:val="002A0FBB"/>
    <w:rsid w:val="002A4AE9"/>
    <w:rsid w:val="002A4BD8"/>
    <w:rsid w:val="002A6EFE"/>
    <w:rsid w:val="002B2F80"/>
    <w:rsid w:val="002B3E8C"/>
    <w:rsid w:val="002D0ADB"/>
    <w:rsid w:val="002D0CC4"/>
    <w:rsid w:val="002E0184"/>
    <w:rsid w:val="003027AD"/>
    <w:rsid w:val="003048A7"/>
    <w:rsid w:val="00327D42"/>
    <w:rsid w:val="00341977"/>
    <w:rsid w:val="00343B0A"/>
    <w:rsid w:val="0036421C"/>
    <w:rsid w:val="00374BA6"/>
    <w:rsid w:val="00380541"/>
    <w:rsid w:val="00382EE2"/>
    <w:rsid w:val="003A1B9E"/>
    <w:rsid w:val="003B10F9"/>
    <w:rsid w:val="003B62BD"/>
    <w:rsid w:val="003D7538"/>
    <w:rsid w:val="003E00C5"/>
    <w:rsid w:val="003E1D84"/>
    <w:rsid w:val="003E6B76"/>
    <w:rsid w:val="003F165F"/>
    <w:rsid w:val="00406ACD"/>
    <w:rsid w:val="00407DCB"/>
    <w:rsid w:val="00414106"/>
    <w:rsid w:val="00416A56"/>
    <w:rsid w:val="00422471"/>
    <w:rsid w:val="00424261"/>
    <w:rsid w:val="004341D9"/>
    <w:rsid w:val="004353E6"/>
    <w:rsid w:val="00437F16"/>
    <w:rsid w:val="0044096C"/>
    <w:rsid w:val="00452CF7"/>
    <w:rsid w:val="0046131C"/>
    <w:rsid w:val="004638E5"/>
    <w:rsid w:val="00471DFF"/>
    <w:rsid w:val="004737CF"/>
    <w:rsid w:val="00475C2F"/>
    <w:rsid w:val="00475DCC"/>
    <w:rsid w:val="004960F5"/>
    <w:rsid w:val="004C4945"/>
    <w:rsid w:val="004C5B7A"/>
    <w:rsid w:val="004D6A9F"/>
    <w:rsid w:val="004E3974"/>
    <w:rsid w:val="004E73DE"/>
    <w:rsid w:val="004F49F0"/>
    <w:rsid w:val="00500792"/>
    <w:rsid w:val="00515FDE"/>
    <w:rsid w:val="00523B6A"/>
    <w:rsid w:val="00540911"/>
    <w:rsid w:val="00555029"/>
    <w:rsid w:val="005739C7"/>
    <w:rsid w:val="00575C52"/>
    <w:rsid w:val="00581E8F"/>
    <w:rsid w:val="00591787"/>
    <w:rsid w:val="00595C22"/>
    <w:rsid w:val="00597CBD"/>
    <w:rsid w:val="005A0726"/>
    <w:rsid w:val="005B305E"/>
    <w:rsid w:val="005C341F"/>
    <w:rsid w:val="005D1E10"/>
    <w:rsid w:val="005D5F87"/>
    <w:rsid w:val="005D698F"/>
    <w:rsid w:val="005E1343"/>
    <w:rsid w:val="005E7E87"/>
    <w:rsid w:val="005F1F5D"/>
    <w:rsid w:val="0060332D"/>
    <w:rsid w:val="006102B0"/>
    <w:rsid w:val="006166C3"/>
    <w:rsid w:val="00622F45"/>
    <w:rsid w:val="00623D6B"/>
    <w:rsid w:val="00635F0B"/>
    <w:rsid w:val="006504C3"/>
    <w:rsid w:val="00650BC7"/>
    <w:rsid w:val="00657671"/>
    <w:rsid w:val="006603A2"/>
    <w:rsid w:val="00660F85"/>
    <w:rsid w:val="00664F8B"/>
    <w:rsid w:val="00667ABE"/>
    <w:rsid w:val="00674C29"/>
    <w:rsid w:val="006859AF"/>
    <w:rsid w:val="00693E88"/>
    <w:rsid w:val="006D0326"/>
    <w:rsid w:val="006D05A8"/>
    <w:rsid w:val="006D13BF"/>
    <w:rsid w:val="006E1BBC"/>
    <w:rsid w:val="006E2C10"/>
    <w:rsid w:val="006E3662"/>
    <w:rsid w:val="006E53C3"/>
    <w:rsid w:val="006F57B4"/>
    <w:rsid w:val="006F57DC"/>
    <w:rsid w:val="006F6356"/>
    <w:rsid w:val="006F760F"/>
    <w:rsid w:val="0070277C"/>
    <w:rsid w:val="00707C01"/>
    <w:rsid w:val="00710920"/>
    <w:rsid w:val="00711B31"/>
    <w:rsid w:val="007149B4"/>
    <w:rsid w:val="00716968"/>
    <w:rsid w:val="00720E10"/>
    <w:rsid w:val="007242BC"/>
    <w:rsid w:val="00724C03"/>
    <w:rsid w:val="00725512"/>
    <w:rsid w:val="00727B78"/>
    <w:rsid w:val="00732F43"/>
    <w:rsid w:val="00744E65"/>
    <w:rsid w:val="00750883"/>
    <w:rsid w:val="00750FB8"/>
    <w:rsid w:val="00751423"/>
    <w:rsid w:val="00762B8D"/>
    <w:rsid w:val="00767FB2"/>
    <w:rsid w:val="00771147"/>
    <w:rsid w:val="007716DE"/>
    <w:rsid w:val="00773916"/>
    <w:rsid w:val="007739C6"/>
    <w:rsid w:val="00776A84"/>
    <w:rsid w:val="00776F2B"/>
    <w:rsid w:val="007900C0"/>
    <w:rsid w:val="007907F2"/>
    <w:rsid w:val="0079717E"/>
    <w:rsid w:val="007A3855"/>
    <w:rsid w:val="007A57D4"/>
    <w:rsid w:val="007B68D0"/>
    <w:rsid w:val="007C4ABD"/>
    <w:rsid w:val="007D0401"/>
    <w:rsid w:val="007D36E0"/>
    <w:rsid w:val="007D6FF7"/>
    <w:rsid w:val="007D78F9"/>
    <w:rsid w:val="007E219C"/>
    <w:rsid w:val="007E6EBD"/>
    <w:rsid w:val="007F1830"/>
    <w:rsid w:val="007F7DBA"/>
    <w:rsid w:val="00801190"/>
    <w:rsid w:val="00815529"/>
    <w:rsid w:val="00823598"/>
    <w:rsid w:val="008275F3"/>
    <w:rsid w:val="00845856"/>
    <w:rsid w:val="0085740C"/>
    <w:rsid w:val="00863942"/>
    <w:rsid w:val="008641FF"/>
    <w:rsid w:val="00872480"/>
    <w:rsid w:val="008734BC"/>
    <w:rsid w:val="00876767"/>
    <w:rsid w:val="0087728D"/>
    <w:rsid w:val="008801E2"/>
    <w:rsid w:val="008845C5"/>
    <w:rsid w:val="00885C9B"/>
    <w:rsid w:val="008873B6"/>
    <w:rsid w:val="00892547"/>
    <w:rsid w:val="008932C9"/>
    <w:rsid w:val="008A26A8"/>
    <w:rsid w:val="008C0D5D"/>
    <w:rsid w:val="008C38BF"/>
    <w:rsid w:val="008C4A85"/>
    <w:rsid w:val="008D613A"/>
    <w:rsid w:val="008D7285"/>
    <w:rsid w:val="008E117A"/>
    <w:rsid w:val="008F2C0C"/>
    <w:rsid w:val="008F6B2A"/>
    <w:rsid w:val="0090231E"/>
    <w:rsid w:val="00925916"/>
    <w:rsid w:val="0093508A"/>
    <w:rsid w:val="00944879"/>
    <w:rsid w:val="0094528E"/>
    <w:rsid w:val="00945297"/>
    <w:rsid w:val="009462BD"/>
    <w:rsid w:val="00946E07"/>
    <w:rsid w:val="009553B6"/>
    <w:rsid w:val="00956E10"/>
    <w:rsid w:val="009572CC"/>
    <w:rsid w:val="0096334E"/>
    <w:rsid w:val="00963AF5"/>
    <w:rsid w:val="00972EA8"/>
    <w:rsid w:val="00983CBE"/>
    <w:rsid w:val="009A03BC"/>
    <w:rsid w:val="009A4E84"/>
    <w:rsid w:val="009A75B8"/>
    <w:rsid w:val="009B0387"/>
    <w:rsid w:val="009B69D8"/>
    <w:rsid w:val="009C4B60"/>
    <w:rsid w:val="009C5DE8"/>
    <w:rsid w:val="009C78F0"/>
    <w:rsid w:val="009D406D"/>
    <w:rsid w:val="009D632B"/>
    <w:rsid w:val="009E6C0D"/>
    <w:rsid w:val="00A00D9F"/>
    <w:rsid w:val="00A14DC8"/>
    <w:rsid w:val="00A238F3"/>
    <w:rsid w:val="00A249DB"/>
    <w:rsid w:val="00A27CBE"/>
    <w:rsid w:val="00A32CF2"/>
    <w:rsid w:val="00A40A79"/>
    <w:rsid w:val="00A4692B"/>
    <w:rsid w:val="00A60325"/>
    <w:rsid w:val="00A642A8"/>
    <w:rsid w:val="00A77AE4"/>
    <w:rsid w:val="00AB5337"/>
    <w:rsid w:val="00AE0CBE"/>
    <w:rsid w:val="00B000AD"/>
    <w:rsid w:val="00B04EED"/>
    <w:rsid w:val="00B06023"/>
    <w:rsid w:val="00B06307"/>
    <w:rsid w:val="00B15CCA"/>
    <w:rsid w:val="00B33250"/>
    <w:rsid w:val="00B403A9"/>
    <w:rsid w:val="00B4135E"/>
    <w:rsid w:val="00B46CE5"/>
    <w:rsid w:val="00B46FB4"/>
    <w:rsid w:val="00B6459E"/>
    <w:rsid w:val="00B6545C"/>
    <w:rsid w:val="00B67330"/>
    <w:rsid w:val="00B73FFC"/>
    <w:rsid w:val="00B7735B"/>
    <w:rsid w:val="00B81768"/>
    <w:rsid w:val="00B8440B"/>
    <w:rsid w:val="00B86F08"/>
    <w:rsid w:val="00B93F60"/>
    <w:rsid w:val="00BA3341"/>
    <w:rsid w:val="00BA40E3"/>
    <w:rsid w:val="00BA69EE"/>
    <w:rsid w:val="00BB2EE1"/>
    <w:rsid w:val="00BB34B7"/>
    <w:rsid w:val="00BC03FE"/>
    <w:rsid w:val="00BC4C88"/>
    <w:rsid w:val="00BC5C97"/>
    <w:rsid w:val="00BC6881"/>
    <w:rsid w:val="00BD3EC9"/>
    <w:rsid w:val="00BE16CD"/>
    <w:rsid w:val="00BE489B"/>
    <w:rsid w:val="00C106CE"/>
    <w:rsid w:val="00C1440A"/>
    <w:rsid w:val="00C14C49"/>
    <w:rsid w:val="00C26F58"/>
    <w:rsid w:val="00C344CC"/>
    <w:rsid w:val="00C349DC"/>
    <w:rsid w:val="00C4014D"/>
    <w:rsid w:val="00C437F0"/>
    <w:rsid w:val="00C43F06"/>
    <w:rsid w:val="00C47ED2"/>
    <w:rsid w:val="00C54083"/>
    <w:rsid w:val="00C5531E"/>
    <w:rsid w:val="00C554C0"/>
    <w:rsid w:val="00C60475"/>
    <w:rsid w:val="00C656E1"/>
    <w:rsid w:val="00C71921"/>
    <w:rsid w:val="00C80ABB"/>
    <w:rsid w:val="00C830A7"/>
    <w:rsid w:val="00C96AED"/>
    <w:rsid w:val="00CA7396"/>
    <w:rsid w:val="00CA7FCE"/>
    <w:rsid w:val="00CC6250"/>
    <w:rsid w:val="00CC7B61"/>
    <w:rsid w:val="00CD1FCF"/>
    <w:rsid w:val="00CE4358"/>
    <w:rsid w:val="00CF57C3"/>
    <w:rsid w:val="00D03AC2"/>
    <w:rsid w:val="00D0570C"/>
    <w:rsid w:val="00D16FCB"/>
    <w:rsid w:val="00D2425B"/>
    <w:rsid w:val="00D24E65"/>
    <w:rsid w:val="00D31448"/>
    <w:rsid w:val="00D35C37"/>
    <w:rsid w:val="00D36508"/>
    <w:rsid w:val="00D40CAE"/>
    <w:rsid w:val="00D75006"/>
    <w:rsid w:val="00D7729B"/>
    <w:rsid w:val="00D95BFA"/>
    <w:rsid w:val="00DA2AAF"/>
    <w:rsid w:val="00DB1EDF"/>
    <w:rsid w:val="00DB2BAA"/>
    <w:rsid w:val="00DB539D"/>
    <w:rsid w:val="00DC61FE"/>
    <w:rsid w:val="00DC7810"/>
    <w:rsid w:val="00DE0C73"/>
    <w:rsid w:val="00DE2D69"/>
    <w:rsid w:val="00DE2DDB"/>
    <w:rsid w:val="00DE3DCA"/>
    <w:rsid w:val="00DF18C6"/>
    <w:rsid w:val="00DF1A6B"/>
    <w:rsid w:val="00DF6C79"/>
    <w:rsid w:val="00DF72D0"/>
    <w:rsid w:val="00E15162"/>
    <w:rsid w:val="00E16383"/>
    <w:rsid w:val="00E241E8"/>
    <w:rsid w:val="00E25376"/>
    <w:rsid w:val="00E3799A"/>
    <w:rsid w:val="00E4026B"/>
    <w:rsid w:val="00E45426"/>
    <w:rsid w:val="00E50603"/>
    <w:rsid w:val="00E54442"/>
    <w:rsid w:val="00E72FF2"/>
    <w:rsid w:val="00E928DF"/>
    <w:rsid w:val="00E9538C"/>
    <w:rsid w:val="00E96A28"/>
    <w:rsid w:val="00EA0C74"/>
    <w:rsid w:val="00EA1979"/>
    <w:rsid w:val="00EC10C3"/>
    <w:rsid w:val="00EC7FA7"/>
    <w:rsid w:val="00ED4614"/>
    <w:rsid w:val="00ED5AB3"/>
    <w:rsid w:val="00ED676D"/>
    <w:rsid w:val="00EE76DB"/>
    <w:rsid w:val="00EF6EA4"/>
    <w:rsid w:val="00F02BE9"/>
    <w:rsid w:val="00F26288"/>
    <w:rsid w:val="00F31949"/>
    <w:rsid w:val="00F3527A"/>
    <w:rsid w:val="00F47008"/>
    <w:rsid w:val="00F471CC"/>
    <w:rsid w:val="00F537BA"/>
    <w:rsid w:val="00F54D7B"/>
    <w:rsid w:val="00F577E8"/>
    <w:rsid w:val="00F702FD"/>
    <w:rsid w:val="00FA1587"/>
    <w:rsid w:val="00FA5DD5"/>
    <w:rsid w:val="00FA6493"/>
    <w:rsid w:val="00FB6C91"/>
    <w:rsid w:val="00FC4B13"/>
    <w:rsid w:val="00FC77DD"/>
    <w:rsid w:val="00FD5084"/>
    <w:rsid w:val="00FD574E"/>
    <w:rsid w:val="00FE5E33"/>
    <w:rsid w:val="00FF2634"/>
    <w:rsid w:val="00FF2FC2"/>
    <w:rsid w:val="00FF7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8350AE3"/>
  <w15:docId w15:val="{2308CCD1-84A4-4C8B-B814-D4388A52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D5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3">
    <w:name w:val="heading 3"/>
    <w:basedOn w:val="Normal"/>
    <w:next w:val="Normal"/>
    <w:link w:val="Heading3Char"/>
    <w:uiPriority w:val="9"/>
    <w:unhideWhenUsed/>
    <w:qFormat/>
    <w:rsid w:val="003E6B76"/>
    <w:pPr>
      <w:spacing w:before="240" w:after="60" w:line="264" w:lineRule="auto"/>
      <w:outlineLvl w:val="2"/>
    </w:pPr>
    <w:rPr>
      <w:rFonts w:ascii="Calibri" w:eastAsiaTheme="minorEastAsia" w:hAnsi="Calibri"/>
      <w:b/>
      <w:color w:val="595959" w:themeColor="text1" w:themeTint="A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E6B76"/>
    <w:rPr>
      <w:rFonts w:ascii="Calibri" w:eastAsiaTheme="minorEastAsia" w:hAnsi="Calibri"/>
      <w:b/>
      <w:color w:val="595959" w:themeColor="text1" w:themeTint="A6"/>
      <w:sz w:val="26"/>
      <w:szCs w:val="26"/>
    </w:rPr>
  </w:style>
  <w:style w:type="paragraph" w:customStyle="1" w:styleId="Paragraph">
    <w:name w:val="Paragraph"/>
    <w:basedOn w:val="Normal"/>
    <w:link w:val="ParagraphChar"/>
    <w:qFormat/>
    <w:rsid w:val="003E6B76"/>
    <w:pPr>
      <w:spacing w:before="120" w:after="120"/>
    </w:pPr>
    <w:rPr>
      <w:rFonts w:ascii="Calibri" w:hAnsi="Calibri" w:cs="Calibri"/>
      <w:lang w:eastAsia="en-AU"/>
    </w:rPr>
  </w:style>
  <w:style w:type="character" w:customStyle="1" w:styleId="ParagraphChar">
    <w:name w:val="Paragraph Char"/>
    <w:basedOn w:val="DefaultParagraphFont"/>
    <w:link w:val="Paragraph"/>
    <w:locked/>
    <w:rsid w:val="003E6B76"/>
    <w:rPr>
      <w:rFonts w:ascii="Calibri" w:hAnsi="Calibri" w:cs="Calibri"/>
      <w:lang w:eastAsia="en-AU"/>
    </w:rPr>
  </w:style>
  <w:style w:type="paragraph" w:customStyle="1" w:styleId="ListItem">
    <w:name w:val="List Item"/>
    <w:basedOn w:val="Paragraph"/>
    <w:link w:val="ListItemChar"/>
    <w:qFormat/>
    <w:rsid w:val="003E6B76"/>
    <w:pPr>
      <w:numPr>
        <w:numId w:val="1"/>
      </w:numPr>
    </w:pPr>
    <w:rPr>
      <w:iCs/>
    </w:rPr>
  </w:style>
  <w:style w:type="character" w:customStyle="1" w:styleId="ListItemChar">
    <w:name w:val="List Item Char"/>
    <w:basedOn w:val="DefaultParagraphFont"/>
    <w:link w:val="ListItem"/>
    <w:rsid w:val="003E6B76"/>
    <w:rPr>
      <w:rFonts w:ascii="Calibri" w:hAnsi="Calibri" w:cs="Calibri"/>
      <w:iCs/>
      <w:lang w:eastAsia="en-AU"/>
    </w:rPr>
  </w:style>
  <w:style w:type="paragraph" w:styleId="BalloonText">
    <w:name w:val="Balloon Text"/>
    <w:basedOn w:val="Normal"/>
    <w:link w:val="BalloonTextChar"/>
    <w:uiPriority w:val="99"/>
    <w:semiHidden/>
    <w:unhideWhenUsed/>
    <w:rsid w:val="00254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3B4"/>
    <w:rPr>
      <w:rFonts w:ascii="Tahoma" w:hAnsi="Tahoma" w:cs="Tahoma"/>
      <w:sz w:val="16"/>
      <w:szCs w:val="16"/>
    </w:rPr>
  </w:style>
  <w:style w:type="table" w:styleId="TableGrid">
    <w:name w:val="Table Grid"/>
    <w:basedOn w:val="TableNormal"/>
    <w:uiPriority w:val="59"/>
    <w:rsid w:val="002543B4"/>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50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FB8"/>
  </w:style>
  <w:style w:type="paragraph" w:styleId="Footer">
    <w:name w:val="footer"/>
    <w:basedOn w:val="Normal"/>
    <w:link w:val="FooterChar"/>
    <w:uiPriority w:val="99"/>
    <w:unhideWhenUsed/>
    <w:rsid w:val="00750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FB8"/>
  </w:style>
  <w:style w:type="table" w:styleId="LightGrid-Accent1">
    <w:name w:val="Light Grid Accent 1"/>
    <w:basedOn w:val="TableNormal"/>
    <w:uiPriority w:val="62"/>
    <w:rsid w:val="004E39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135FAF"/>
    <w:pPr>
      <w:ind w:left="720"/>
      <w:contextualSpacing/>
    </w:pPr>
  </w:style>
  <w:style w:type="table" w:styleId="MediumShading1-Accent1">
    <w:name w:val="Medium Shading 1 Accent 1"/>
    <w:basedOn w:val="TableNormal"/>
    <w:uiPriority w:val="63"/>
    <w:rsid w:val="00382EE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5C341F"/>
    <w:rPr>
      <w:color w:val="0000FF" w:themeColor="hyperlink"/>
      <w:u w:val="single"/>
    </w:rPr>
  </w:style>
  <w:style w:type="paragraph" w:styleId="Bibliography">
    <w:name w:val="Bibliography"/>
    <w:basedOn w:val="Normal"/>
    <w:next w:val="Normal"/>
    <w:uiPriority w:val="37"/>
    <w:unhideWhenUsed/>
    <w:rsid w:val="009C5DE8"/>
  </w:style>
  <w:style w:type="character" w:customStyle="1" w:styleId="Heading1Char">
    <w:name w:val="Heading 1 Char"/>
    <w:basedOn w:val="DefaultParagraphFont"/>
    <w:link w:val="Heading1"/>
    <w:uiPriority w:val="9"/>
    <w:rsid w:val="008C0D5D"/>
    <w:rPr>
      <w:rFonts w:asciiTheme="majorHAnsi" w:eastAsiaTheme="majorEastAsia" w:hAnsiTheme="majorHAnsi" w:cstheme="majorBidi"/>
      <w:b/>
      <w:bCs/>
      <w:color w:val="365F91" w:themeColor="accent1" w:themeShade="BF"/>
      <w:sz w:val="28"/>
      <w:szCs w:val="28"/>
      <w:lang w:val="en-US" w:eastAsia="ja-JP"/>
    </w:rPr>
  </w:style>
  <w:style w:type="paragraph" w:styleId="FootnoteText">
    <w:name w:val="footnote text"/>
    <w:basedOn w:val="Normal"/>
    <w:link w:val="FootnoteTextChar"/>
    <w:uiPriority w:val="99"/>
    <w:semiHidden/>
    <w:unhideWhenUsed/>
    <w:rsid w:val="00C604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475"/>
    <w:rPr>
      <w:sz w:val="20"/>
      <w:szCs w:val="20"/>
    </w:rPr>
  </w:style>
  <w:style w:type="character" w:styleId="FootnoteReference">
    <w:name w:val="footnote reference"/>
    <w:basedOn w:val="DefaultParagraphFont"/>
    <w:uiPriority w:val="99"/>
    <w:semiHidden/>
    <w:unhideWhenUsed/>
    <w:rsid w:val="00C60475"/>
    <w:rPr>
      <w:vertAlign w:val="superscript"/>
    </w:rPr>
  </w:style>
  <w:style w:type="character" w:styleId="PlaceholderText">
    <w:name w:val="Placeholder Text"/>
    <w:basedOn w:val="DefaultParagraphFont"/>
    <w:uiPriority w:val="99"/>
    <w:semiHidden/>
    <w:rsid w:val="009452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11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0.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6.jpeg"/><Relationship Id="rId33" Type="http://schemas.microsoft.com/office/2007/relationships/hdphoto" Target="media/hdphoto2.wdp"/><Relationship Id="rId38" Type="http://schemas.openxmlformats.org/officeDocument/2006/relationships/image" Target="media/image26.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oleObject" Target="embeddings/oleObject1.bin"/><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4.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microsoft.com/office/2007/relationships/hdphoto" Target="media/hdphoto3.wdp"/><Relationship Id="rId43"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Bur15</b:Tag>
    <b:SourceType>DocumentFromInternetSite</b:SourceType>
    <b:Guid>{93699E0B-3B5C-410A-81C3-12748F4B8F05}</b:Guid>
    <b:Author>
      <b:Author>
        <b:NameList>
          <b:Person>
            <b:Last>Burgess</b:Last>
            <b:First>H</b:First>
          </b:Person>
        </b:NameList>
      </b:Author>
    </b:Author>
    <b:Title>Chemistry - Covalent Bonding and Water</b:Title>
    <b:InternetSiteTitle>Pintrest</b:InternetSiteTitle>
    <b:YearAccessed>2015</b:YearAccessed>
    <b:MonthAccessed>July</b:MonthAccessed>
    <b:DayAccessed>29</b:DayAccessed>
    <b:URL>https://www.pinterest.com/heathergratzer/chemistry-covalent-bonding-water/</b:URL>
    <b:RefOrder>1</b:RefOrder>
  </b:Source>
  <b:Source>
    <b:Tag>Adm15</b:Tag>
    <b:SourceType>DocumentFromInternetSite</b:SourceType>
    <b:Guid>{DE98E911-2E7A-471D-B7EF-C47DBF1E72A8}</b:Guid>
    <b:Author>
      <b:Author>
        <b:NameList>
          <b:Person>
            <b:Last>Admin</b:Last>
          </b:Person>
        </b:NameList>
      </b:Author>
    </b:Author>
    <b:Title>Covalent Bond Cartoon Wallpapers</b:Title>
    <b:InternetSiteTitle>Mass Wallpapers</b:InternetSiteTitle>
    <b:Year>2015</b:Year>
    <b:YearAccessed>2015</b:YearAccessed>
    <b:MonthAccessed>July</b:MonthAccessed>
    <b:DayAccessed>31</b:DayAccessed>
    <b:URL>http://masswallpapers.mobi/2015/07/covalent-bond-cartoon-wallpapers/</b:URL>
    <b:RefOrder>3</b:RefOrder>
  </b:Source>
  <b:Source>
    <b:Tag>Lar15</b:Tag>
    <b:SourceType>DocumentFromInternetSite</b:SourceType>
    <b:Guid>{45DA086B-3448-4E03-B0F0-D61090788951}</b:Guid>
    <b:Author>
      <b:Author>
        <b:NameList>
          <b:Person>
            <b:Last>Larsen</b:Last>
            <b:First>D</b:First>
          </b:Person>
        </b:NameList>
      </b:Author>
    </b:Author>
    <b:Title>11.2 Intermolecular Forces</b:Title>
    <b:InternetSiteTitle>UCDavis Chemwiki</b:InternetSiteTitle>
    <b:YearAccessed>2015</b:YearAccessed>
    <b:MonthAccessed>August</b:MonthAccessed>
    <b:DayAccessed>1</b:DayAccessed>
    <b:URL>http://chemwiki.ucdavis.edu/Wikitexts/UC_Davis/UCD_Chem_2B/UCD_Chem_2B%3A_Larsen/Unit_II%3A_States_of_Matter/Intermolecular_Interactions/11.2%3A_Intermolecular_Forces</b:URL>
    <b:RefOrder>5</b:RefOrder>
  </b:Source>
  <b:Source>
    <b:Tag>Dub06</b:Tag>
    <b:SourceType>DocumentFromInternetSite</b:SourceType>
    <b:Guid>{230E7A8D-CE4F-47BF-A84D-5592459FCABD}</b:Guid>
    <b:Author>
      <b:Author>
        <b:NameList>
          <b:Person>
            <b:Last>Dubaj</b:Last>
          </b:Person>
        </b:NameList>
      </b:Author>
    </b:Author>
    <b:Title>Structural Biochemistry/Chromatography/Thin Layer</b:Title>
    <b:InternetSiteTitle>Wikibooks</b:InternetSiteTitle>
    <b:Year>2006</b:Year>
    <b:Month>April</b:Month>
    <b:Day>29</b:Day>
    <b:YearAccessed>2015</b:YearAccessed>
    <b:MonthAccessed>August</b:MonthAccessed>
    <b:DayAccessed>1</b:DayAccessed>
    <b:URL>https://en.wikibooks.org/wiki/Structural_Biochemistry/Chromatography/Thin_Layer</b:URL>
    <b:RefOrder>6</b:RefOrder>
  </b:Source>
  <b:Source>
    <b:Tag>NSn15</b:Tag>
    <b:SourceType>DocumentFromInternetSite</b:SourceType>
    <b:Guid>{D7BEEAB4-49C6-4970-ADEE-47CE870F520E}</b:Guid>
    <b:Author>
      <b:Author>
        <b:NameList>
          <b:Person>
            <b:Last>Snow</b:Last>
            <b:First>N</b:First>
          </b:Person>
        </b:NameList>
      </b:Author>
    </b:Author>
    <b:Title>Introduction to Capillary GC injection Technique</b:Title>
    <b:InternetSiteTitle>Chromedia Analytical Sciences</b:InternetSiteTitle>
    <b:Year>2015</b:Year>
    <b:YearAccessed>2015</b:YearAccessed>
    <b:MonthAccessed>August</b:MonthAccessed>
    <b:DayAccessed>1</b:DayAccessed>
    <b:URL>http://www.chromedia.org/chromedia?waxtrapp=wlqdcDsHqnOxmOlIEcClBwFjE&amp;subNav=rwhpbjDsHqnOxmOlIEcClBwFjEQ</b:URL>
    <b:RefOrder>7</b:RefOrder>
  </b:Source>
  <b:Source>
    <b:Tag>The15</b:Tag>
    <b:SourceType>DocumentFromInternetSite</b:SourceType>
    <b:Guid>{7DCD0741-BD0A-488E-8EA1-653F83B661C6}</b:Guid>
    <b:Author>
      <b:Author>
        <b:NameList>
          <b:Person>
            <b:Last>Thet K</b:Last>
            <b:First>Woo</b:First>
            <b:Middle>N</b:Middle>
          </b:Person>
        </b:NameList>
      </b:Author>
    </b:Author>
    <b:Title>Gas Chromatography</b:Title>
    <b:InternetSiteTitle>UCDavis Chemwiki</b:InternetSiteTitle>
    <b:YearAccessed>2015</b:YearAccessed>
    <b:MonthAccessed>August</b:MonthAccessed>
    <b:DayAccessed>2015</b:DayAccessed>
    <b:URL>http://chemwiki.ucdavis.edu/Analytical_Chemistry/Instrumental_Analysis/Chromatography/Gas_Chromatography</b:URL>
    <b:RefOrder>8</b:RefOrder>
  </b:Source>
  <b:Source>
    <b:Tag>Chh13</b:Tag>
    <b:SourceType>DocumentFromInternetSite</b:SourceType>
    <b:Guid>{70D83E7F-CB47-4E81-8ADF-F242C8FBA093}</b:Guid>
    <b:Author>
      <b:Author>
        <b:NameList>
          <b:Person>
            <b:Last>Chhabra</b:Last>
            <b:First>N</b:First>
          </b:Person>
        </b:NameList>
      </b:Author>
    </b:Author>
    <b:Title>High Performance Liquid Chromatography</b:Title>
    <b:InternetSiteTitle>Biochemistry for Biomedics</b:InternetSiteTitle>
    <b:Year>2013</b:Year>
    <b:Month>April</b:Month>
    <b:Day>15</b:Day>
    <b:YearAccessed>2015</b:YearAccessed>
    <b:MonthAccessed>August</b:MonthAccessed>
    <b:DayAccessed>2</b:DayAccessed>
    <b:URL>http://www.namrata.co/chromatography-2/high-performance-liquid-chromatography/</b:URL>
    <b:RefOrder>9</b:RefOrder>
  </b:Source>
  <b:Source>
    <b:Tag>ACC15</b:Tag>
    <b:SourceType>DocumentFromInternetSite</b:SourceType>
    <b:Guid>{4353C617-03E7-4BBF-BF26-A82BAF1B78C6}</b:Guid>
    <b:Author>
      <b:Author>
        <b:Corporate>ACCTA Inc</b:Corporate>
      </b:Author>
    </b:Author>
    <b:Title>Caffeine, Sorbate and Benzate by HPLC</b:Title>
    <b:InternetSiteTitle>ACCTA</b:InternetSiteTitle>
    <b:YearAccessed>2015</b:YearAccessed>
    <b:MonthAccessed>August</b:MonthAccessed>
    <b:DayAccessed>2</b:DayAccessed>
    <b:URL>http://www.accta.com/Methods/sorbate.html</b:URL>
    <b:RefOrder>10</b:RefOrder>
  </b:Source>
  <b:Source>
    <b:Tag>Nor15</b:Tag>
    <b:SourceType>DocumentFromInternetSite</b:SourceType>
    <b:Guid>{C05CD316-9F3D-4A5E-A09F-6A3DE95D558A}</b:Guid>
    <b:Author>
      <b:Author>
        <b:Corporate>North Carolina School of Science and Mathematics</b:Corporate>
      </b:Author>
    </b:Author>
    <b:Title>Gases</b:Title>
    <b:InternetSiteTitle>Teachers' Instructional Graphics Educational Resource</b:InternetSiteTitle>
    <b:YearAccessed>2015</b:YearAccessed>
    <b:MonthAccessed>August</b:MonthAccessed>
    <b:DayAccessed>2</b:DayAccessed>
    <b:URL>http://www.dlt.ncssm.edu/tiger/chem3.htm</b:URL>
    <b:RefOrder>11</b:RefOrder>
  </b:Source>
  <b:Source>
    <b:Tag>Cas00</b:Tag>
    <b:SourceType>DocumentFromInternetSite</b:SourceType>
    <b:Guid>{B14F90BC-0CFE-4E42-A962-9B8881408B16}</b:Guid>
    <b:Author>
      <b:Author>
        <b:NameList>
          <b:Person>
            <b:Last>Casiday R</b:Last>
            <b:First>Frey</b:First>
            <b:Middle>R</b:Middle>
          </b:Person>
        </b:NameList>
      </b:Author>
    </b:Author>
    <b:Title>Gas Laws Save Lives: The Chemistry Behind Air Bags</b:Title>
    <b:InternetSiteTitle>Washington University in St Louis</b:InternetSiteTitle>
    <b:Year>2000</b:Year>
    <b:Month>October</b:Month>
    <b:YearAccessed>2015</b:YearAccessed>
    <b:MonthAccessed>August</b:MonthAccessed>
    <b:DayAccessed>2</b:DayAccessed>
    <b:URL>http://www.chemistry.wustl.edu/~edudev/LabTutorials/Airbags/airbags.html</b:URL>
    <b:RefOrder>12</b:RefOrder>
  </b:Source>
  <b:Source>
    <b:Tag>Sch12</b:Tag>
    <b:SourceType>DocumentFromInternetSite</b:SourceType>
    <b:Guid>{F8B8E3BC-A650-4F1A-9D2C-ADA3F5D8BA4C}</b:Guid>
    <b:Author>
      <b:Author>
        <b:NameList>
          <b:Person>
            <b:Last>Schmitz</b:Last>
            <b:First>A</b:First>
          </b:Person>
        </b:NameList>
      </b:Author>
    </b:Author>
    <b:Title>Relationships Among Pressure, Temperature, Volume and Amount</b:Title>
    <b:InternetSiteTitle>2012 Book Archive</b:InternetSiteTitle>
    <b:Year>2012</b:Year>
    <b:Month>December</b:Month>
    <b:Day>29</b:Day>
    <b:YearAccessed>2015</b:YearAccessed>
    <b:MonthAccessed>August</b:MonthAccessed>
    <b:DayAccessed>2</b:DayAccessed>
    <b:URL>http://2012books.lardbucket.org/books/principles-of-general-chemistry-v1.0/s14-03-relationships-among-pressure-t.html</b:URL>
    <b:RefOrder>13</b:RefOrder>
  </b:Source>
  <b:Source>
    <b:Tag>Ram15</b:Tag>
    <b:SourceType>DocumentFromInternetSite</b:SourceType>
    <b:Guid>{982843D6-5E5F-4218-ABAF-9A20B5456737}</b:Guid>
    <b:Author>
      <b:Author>
        <b:NameList>
          <b:Person>
            <b:Last>Ramos</b:Last>
            <b:First>E</b:First>
          </b:Person>
        </b:NameList>
      </b:Author>
    </b:Author>
    <b:Title>Funny Pictures About Types of Bonds</b:Title>
    <b:InternetSiteTitle>Pintrest</b:InternetSiteTitle>
    <b:YearAccessed>2015</b:YearAccessed>
    <b:MonthAccessed>August</b:MonthAccessed>
    <b:DayAccessed>2</b:DayAccessed>
    <b:URL>https://www.pinterest.com/pin/361202832589039573/</b:URL>
    <b:RefOrder>4</b:RefOrder>
  </b:Source>
  <b:Source>
    <b:Tag>Adm14</b:Tag>
    <b:SourceType>DocumentFromInternetSite</b:SourceType>
    <b:Guid>{001D83EC-824D-4111-98CF-23A0FE82979D}</b:Guid>
    <b:Author>
      <b:Author>
        <b:NameList>
          <b:Person>
            <b:Last>Admin</b:Last>
          </b:Person>
        </b:NameList>
      </b:Author>
    </b:Author>
    <b:Title>I See Chromatography Paper Cat Meme</b:Title>
    <b:InternetSiteTitle>Cat Planet</b:InternetSiteTitle>
    <b:Year>2014</b:Year>
    <b:YearAccessed>2015</b:YearAccessed>
    <b:MonthAccessed>August</b:MonthAccessed>
    <b:DayAccessed>2</b:DayAccessed>
    <b:URL>http://catplanet.org/i-see-chromatography-paper-cat-meme/</b:URL>
    <b:RefOrder>2</b:RefOrder>
  </b:Source>
</b:Sources>
</file>

<file path=customXml/itemProps1.xml><?xml version="1.0" encoding="utf-8"?>
<ds:datastoreItem xmlns:ds="http://schemas.openxmlformats.org/officeDocument/2006/customXml" ds:itemID="{BD1FF2AA-576D-4673-9735-51B6087C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21</Pages>
  <Words>3995</Words>
  <Characters>22774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Kennedy Baptist College</Company>
  <LinksUpToDate>false</LinksUpToDate>
  <CharactersWithSpaces>26716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Cricelli</dc:creator>
  <cp:lastModifiedBy>Anita English</cp:lastModifiedBy>
  <cp:revision>39</cp:revision>
  <cp:lastPrinted>2020-07-22T05:09:00Z</cp:lastPrinted>
  <dcterms:created xsi:type="dcterms:W3CDTF">2017-08-21T06:59:00Z</dcterms:created>
  <dcterms:modified xsi:type="dcterms:W3CDTF">2020-07-22T07:23:00Z</dcterms:modified>
</cp:coreProperties>
</file>